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A563" w14:textId="77777777" w:rsidR="00E15140" w:rsidRPr="00CC25D1" w:rsidRDefault="00E15140" w:rsidP="00E15140">
      <w:pPr>
        <w:jc w:val="right"/>
        <w:rPr>
          <w:i/>
          <w:szCs w:val="22"/>
        </w:rPr>
      </w:pPr>
    </w:p>
    <w:p w14:paraId="3CE2A646" w14:textId="77777777" w:rsidR="00E15140" w:rsidRPr="00CC25D1" w:rsidRDefault="00E15140" w:rsidP="00100776">
      <w:pPr>
        <w:jc w:val="center"/>
        <w:rPr>
          <w:b/>
          <w:szCs w:val="22"/>
        </w:rPr>
      </w:pPr>
    </w:p>
    <w:p w14:paraId="5E11A711" w14:textId="7DC94997" w:rsidR="00074C88" w:rsidRPr="00CC25D1" w:rsidRDefault="00AF7D89" w:rsidP="00100776">
      <w:pPr>
        <w:jc w:val="center"/>
        <w:rPr>
          <w:b/>
          <w:szCs w:val="22"/>
        </w:rPr>
      </w:pPr>
      <w:r w:rsidRPr="00CC25D1">
        <w:rPr>
          <w:b/>
          <w:szCs w:val="22"/>
        </w:rPr>
        <w:t>Uchwała n</w:t>
      </w:r>
      <w:r w:rsidR="0070103D" w:rsidRPr="00CC25D1">
        <w:rPr>
          <w:b/>
          <w:szCs w:val="22"/>
        </w:rPr>
        <w:t>r</w:t>
      </w:r>
      <w:r w:rsidR="00B70FB9" w:rsidRPr="00CC25D1">
        <w:rPr>
          <w:b/>
          <w:szCs w:val="22"/>
        </w:rPr>
        <w:t xml:space="preserve"> </w:t>
      </w:r>
      <w:r w:rsidR="00BC7C60">
        <w:rPr>
          <w:b/>
          <w:szCs w:val="22"/>
        </w:rPr>
        <w:t>…………….</w:t>
      </w:r>
    </w:p>
    <w:p w14:paraId="664316A2" w14:textId="77777777" w:rsidR="000410B8" w:rsidRPr="00CC25D1" w:rsidRDefault="003A4CEE" w:rsidP="00100776">
      <w:pPr>
        <w:jc w:val="center"/>
        <w:rPr>
          <w:b/>
          <w:szCs w:val="22"/>
        </w:rPr>
      </w:pPr>
      <w:r w:rsidRPr="00CC25D1">
        <w:rPr>
          <w:b/>
          <w:szCs w:val="22"/>
        </w:rPr>
        <w:t>Rady Gminy Chrzypsko Wielkie</w:t>
      </w:r>
    </w:p>
    <w:p w14:paraId="36C82E6D" w14:textId="06ACEB64" w:rsidR="000410B8" w:rsidRPr="00CC25D1" w:rsidRDefault="000410B8" w:rsidP="00100776">
      <w:pPr>
        <w:jc w:val="center"/>
        <w:rPr>
          <w:b/>
          <w:szCs w:val="22"/>
        </w:rPr>
      </w:pPr>
      <w:r w:rsidRPr="00CC25D1">
        <w:rPr>
          <w:b/>
          <w:szCs w:val="22"/>
        </w:rPr>
        <w:t xml:space="preserve">z dnia </w:t>
      </w:r>
      <w:r w:rsidR="00BC7C60">
        <w:rPr>
          <w:b/>
          <w:szCs w:val="22"/>
        </w:rPr>
        <w:t>1</w:t>
      </w:r>
      <w:r w:rsidR="00CC25D1" w:rsidRPr="00CC25D1">
        <w:rPr>
          <w:b/>
          <w:szCs w:val="22"/>
        </w:rPr>
        <w:t>5</w:t>
      </w:r>
      <w:r w:rsidR="00B03E01" w:rsidRPr="00CC25D1">
        <w:rPr>
          <w:b/>
          <w:szCs w:val="22"/>
        </w:rPr>
        <w:t xml:space="preserve"> czerwca </w:t>
      </w:r>
      <w:r w:rsidR="0042184F" w:rsidRPr="00CC25D1">
        <w:rPr>
          <w:b/>
          <w:szCs w:val="22"/>
        </w:rPr>
        <w:t>20</w:t>
      </w:r>
      <w:r w:rsidR="000828D3" w:rsidRPr="00CC25D1">
        <w:rPr>
          <w:b/>
          <w:szCs w:val="22"/>
        </w:rPr>
        <w:t>2</w:t>
      </w:r>
      <w:r w:rsidR="00BC7C60">
        <w:rPr>
          <w:b/>
          <w:szCs w:val="22"/>
        </w:rPr>
        <w:t>6</w:t>
      </w:r>
      <w:r w:rsidRPr="00CC25D1">
        <w:rPr>
          <w:b/>
          <w:szCs w:val="22"/>
        </w:rPr>
        <w:t xml:space="preserve"> r.</w:t>
      </w:r>
    </w:p>
    <w:p w14:paraId="38A9E2D1" w14:textId="77777777" w:rsidR="000410B8" w:rsidRPr="00CC25D1" w:rsidRDefault="000410B8" w:rsidP="00100776">
      <w:pPr>
        <w:spacing w:line="360" w:lineRule="auto"/>
        <w:jc w:val="both"/>
        <w:rPr>
          <w:b/>
          <w:szCs w:val="22"/>
        </w:rPr>
      </w:pPr>
    </w:p>
    <w:p w14:paraId="686F2FE2" w14:textId="77777777" w:rsidR="000410B8" w:rsidRPr="00CC25D1" w:rsidRDefault="000410B8" w:rsidP="00100776">
      <w:pPr>
        <w:spacing w:line="360" w:lineRule="auto"/>
        <w:jc w:val="both"/>
        <w:rPr>
          <w:b/>
          <w:szCs w:val="22"/>
        </w:rPr>
      </w:pPr>
    </w:p>
    <w:p w14:paraId="37545625" w14:textId="75E8FAB5" w:rsidR="00153088" w:rsidRDefault="000410B8" w:rsidP="002A7AF8">
      <w:pPr>
        <w:ind w:left="1412" w:hanging="1412"/>
        <w:jc w:val="both"/>
        <w:rPr>
          <w:b/>
          <w:szCs w:val="22"/>
        </w:rPr>
      </w:pPr>
      <w:r w:rsidRPr="00CC25D1">
        <w:rPr>
          <w:b/>
          <w:szCs w:val="22"/>
        </w:rPr>
        <w:t xml:space="preserve">w sprawie: </w:t>
      </w:r>
      <w:r w:rsidR="009D1635" w:rsidRPr="00CC25D1">
        <w:rPr>
          <w:b/>
          <w:szCs w:val="22"/>
        </w:rPr>
        <w:tab/>
      </w:r>
      <w:r w:rsidR="00153088" w:rsidRPr="00153088">
        <w:rPr>
          <w:b/>
          <w:szCs w:val="22"/>
        </w:rPr>
        <w:t>w sprawie udzielenia Wójtowi Gminy Chrzypsko Wielkie absolutorium z tytułu wykonania budżetu Gminy Chrzypsko Wielkie za 2025 rok</w:t>
      </w:r>
    </w:p>
    <w:p w14:paraId="3EF35ABD" w14:textId="77777777" w:rsidR="008E7D84" w:rsidRDefault="008E7D84" w:rsidP="002A7AF8">
      <w:pPr>
        <w:ind w:left="1412" w:hanging="1412"/>
        <w:jc w:val="both"/>
        <w:rPr>
          <w:b/>
          <w:szCs w:val="22"/>
        </w:rPr>
      </w:pPr>
    </w:p>
    <w:p w14:paraId="4EE4CB6B" w14:textId="77777777" w:rsidR="008E7D84" w:rsidRDefault="008E7D84" w:rsidP="002A7AF8">
      <w:pPr>
        <w:ind w:left="1412" w:hanging="1412"/>
        <w:jc w:val="both"/>
        <w:rPr>
          <w:b/>
          <w:szCs w:val="22"/>
        </w:rPr>
      </w:pPr>
    </w:p>
    <w:p w14:paraId="134877F8" w14:textId="4F33B3FD" w:rsidR="000410B8" w:rsidRPr="008E7D84" w:rsidRDefault="00153088" w:rsidP="00465514">
      <w:pPr>
        <w:pStyle w:val="Nagwek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2"/>
        </w:rPr>
      </w:pPr>
      <w:r w:rsidRPr="008E7D84">
        <w:rPr>
          <w:b w:val="0"/>
          <w:sz w:val="24"/>
          <w:szCs w:val="22"/>
        </w:rPr>
        <w:t>Na podstawie art. 18 ust. 2 pkt 4, art. 18a ust. 3 oraz art. 28a ust. 1 i 2 ustawy z dnia 8 marca 1990 r. o samorządzie gminnym (Dz. U. z 2026 r. poz. 662) oraz art. 271 ust. 1 ustawy z dnia 27 sierpnia 2009 r. o finansach publicznych (Dz. U. z 2025 r. poz. 1483 ze zm.), po zapoznaniu się ze sprawozdaniem z wykonania budżetu Gminy Chrzypsko Wielkie za 2025 rok, sprawozdaniem finansowym Gminy Chrzypsko Wielkie za 2025 rok, informacją o stanie mienia Gminy Chrzypsko Wielkie, opinią Regionalnej Izby Obrachunkowej o sprawozdaniu z wykonania budżetu, stanowiskiem Komisji Rewizyjnej Rady Gminy Chrzypsko Wielkie oraz opinią Regionalnej Izby Obrachunkowej o wniosku Komisji Rewizyjnej, Rada Gminy Chrzypsko Wielkie uchwala, co następuje:</w:t>
      </w:r>
    </w:p>
    <w:p w14:paraId="5E2F2AC7" w14:textId="77777777" w:rsidR="000410B8" w:rsidRPr="008E7D84" w:rsidRDefault="000410B8" w:rsidP="00465514">
      <w:pPr>
        <w:spacing w:line="360" w:lineRule="auto"/>
        <w:jc w:val="both"/>
        <w:rPr>
          <w:szCs w:val="22"/>
        </w:rPr>
      </w:pPr>
    </w:p>
    <w:p w14:paraId="5288EB49" w14:textId="77777777" w:rsidR="000410B8" w:rsidRPr="00CC25D1" w:rsidRDefault="000410B8" w:rsidP="00100776">
      <w:pPr>
        <w:spacing w:line="360" w:lineRule="auto"/>
        <w:jc w:val="center"/>
        <w:rPr>
          <w:b/>
          <w:szCs w:val="22"/>
        </w:rPr>
      </w:pPr>
      <w:r w:rsidRPr="00CC25D1">
        <w:rPr>
          <w:b/>
          <w:szCs w:val="22"/>
        </w:rPr>
        <w:t>§1</w:t>
      </w:r>
    </w:p>
    <w:p w14:paraId="69B724F0" w14:textId="0496A64F" w:rsidR="000410B8" w:rsidRPr="008E7D84" w:rsidRDefault="000410B8" w:rsidP="00100776">
      <w:pPr>
        <w:spacing w:line="360" w:lineRule="auto"/>
        <w:jc w:val="both"/>
        <w:rPr>
          <w:szCs w:val="22"/>
        </w:rPr>
      </w:pPr>
      <w:r w:rsidRPr="00CC25D1">
        <w:rPr>
          <w:szCs w:val="22"/>
        </w:rPr>
        <w:t>Udziela się a</w:t>
      </w:r>
      <w:r w:rsidR="003A4CEE" w:rsidRPr="00CC25D1">
        <w:rPr>
          <w:szCs w:val="22"/>
        </w:rPr>
        <w:t>bsolutorium Wójtowi Gminy Chrzypsko Wielkie</w:t>
      </w:r>
      <w:r w:rsidRPr="00CC25D1">
        <w:rPr>
          <w:szCs w:val="22"/>
        </w:rPr>
        <w:t xml:space="preserve"> z tytułu wykonania budżetu</w:t>
      </w:r>
      <w:r w:rsidR="00153088">
        <w:rPr>
          <w:szCs w:val="22"/>
        </w:rPr>
        <w:t xml:space="preserve"> </w:t>
      </w:r>
      <w:r w:rsidR="00153088" w:rsidRPr="008E7D84">
        <w:rPr>
          <w:szCs w:val="22"/>
        </w:rPr>
        <w:t>Gminy Chrzypsko Wielkie</w:t>
      </w:r>
      <w:r w:rsidRPr="008E7D84">
        <w:rPr>
          <w:szCs w:val="22"/>
        </w:rPr>
        <w:t xml:space="preserve"> za 20</w:t>
      </w:r>
      <w:r w:rsidR="00543CD6" w:rsidRPr="008E7D84">
        <w:rPr>
          <w:szCs w:val="22"/>
        </w:rPr>
        <w:t>2</w:t>
      </w:r>
      <w:r w:rsidR="00BC7C60" w:rsidRPr="008E7D84">
        <w:rPr>
          <w:szCs w:val="22"/>
        </w:rPr>
        <w:t>5</w:t>
      </w:r>
      <w:r w:rsidRPr="008E7D84">
        <w:rPr>
          <w:szCs w:val="22"/>
        </w:rPr>
        <w:t xml:space="preserve"> rok.</w:t>
      </w:r>
    </w:p>
    <w:p w14:paraId="3210E7BA" w14:textId="77777777" w:rsidR="000410B8" w:rsidRPr="00CC25D1" w:rsidRDefault="000410B8" w:rsidP="00100776">
      <w:pPr>
        <w:spacing w:line="360" w:lineRule="auto"/>
        <w:jc w:val="both"/>
        <w:rPr>
          <w:szCs w:val="22"/>
        </w:rPr>
      </w:pPr>
    </w:p>
    <w:p w14:paraId="4D968A8F" w14:textId="77777777" w:rsidR="000410B8" w:rsidRPr="00CC25D1" w:rsidRDefault="000410B8" w:rsidP="00100776">
      <w:pPr>
        <w:spacing w:line="360" w:lineRule="auto"/>
        <w:jc w:val="center"/>
        <w:rPr>
          <w:b/>
          <w:szCs w:val="22"/>
        </w:rPr>
      </w:pPr>
      <w:r w:rsidRPr="00CC25D1">
        <w:rPr>
          <w:b/>
          <w:szCs w:val="22"/>
        </w:rPr>
        <w:t>§2</w:t>
      </w:r>
    </w:p>
    <w:p w14:paraId="234E6E70" w14:textId="77777777" w:rsidR="000410B8" w:rsidRPr="00CC25D1" w:rsidRDefault="000410B8" w:rsidP="00100776">
      <w:pPr>
        <w:spacing w:line="360" w:lineRule="auto"/>
        <w:jc w:val="both"/>
        <w:rPr>
          <w:szCs w:val="22"/>
        </w:rPr>
      </w:pPr>
      <w:r w:rsidRPr="00CC25D1">
        <w:rPr>
          <w:szCs w:val="22"/>
        </w:rPr>
        <w:t>Uchwała wchodzi w życie z dniem podjęcia.</w:t>
      </w:r>
    </w:p>
    <w:p w14:paraId="12EF740A" w14:textId="77777777" w:rsidR="00CE2C20" w:rsidRPr="00CC25D1" w:rsidRDefault="00CE2C20" w:rsidP="00100776">
      <w:pPr>
        <w:spacing w:line="360" w:lineRule="auto"/>
        <w:jc w:val="both"/>
        <w:rPr>
          <w:szCs w:val="22"/>
        </w:rPr>
      </w:pPr>
    </w:p>
    <w:p w14:paraId="074363B3" w14:textId="77777777" w:rsidR="00CE2C20" w:rsidRPr="00CC25D1" w:rsidRDefault="00CE2C20" w:rsidP="00100776">
      <w:pPr>
        <w:spacing w:line="360" w:lineRule="auto"/>
        <w:jc w:val="both"/>
        <w:rPr>
          <w:szCs w:val="22"/>
        </w:rPr>
      </w:pPr>
    </w:p>
    <w:p w14:paraId="3F54891E" w14:textId="77777777" w:rsidR="00CE2C20" w:rsidRPr="00CC25D1" w:rsidRDefault="00CE2C20" w:rsidP="00100776">
      <w:pPr>
        <w:spacing w:line="360" w:lineRule="auto"/>
        <w:jc w:val="both"/>
        <w:rPr>
          <w:szCs w:val="22"/>
        </w:rPr>
      </w:pPr>
    </w:p>
    <w:p w14:paraId="291D1B7E" w14:textId="77777777" w:rsidR="00CE2C20" w:rsidRPr="00CC25D1" w:rsidRDefault="00CE2C20" w:rsidP="00100776">
      <w:pPr>
        <w:spacing w:line="360" w:lineRule="auto"/>
        <w:jc w:val="both"/>
        <w:rPr>
          <w:szCs w:val="22"/>
        </w:rPr>
      </w:pPr>
    </w:p>
    <w:p w14:paraId="5CB47136" w14:textId="77777777" w:rsidR="00CE2C20" w:rsidRPr="00CC25D1" w:rsidRDefault="00CE2C20" w:rsidP="00100776">
      <w:pPr>
        <w:spacing w:line="360" w:lineRule="auto"/>
        <w:jc w:val="both"/>
        <w:rPr>
          <w:szCs w:val="22"/>
        </w:rPr>
      </w:pPr>
    </w:p>
    <w:p w14:paraId="1168068D" w14:textId="77777777" w:rsidR="00CE2C20" w:rsidRPr="00CC25D1" w:rsidRDefault="00CE2C20" w:rsidP="00100776">
      <w:pPr>
        <w:spacing w:line="360" w:lineRule="auto"/>
        <w:jc w:val="both"/>
        <w:rPr>
          <w:szCs w:val="22"/>
        </w:rPr>
      </w:pPr>
    </w:p>
    <w:p w14:paraId="5ED01235" w14:textId="77777777" w:rsidR="00CE2C20" w:rsidRPr="00CC25D1" w:rsidRDefault="00CE2C20" w:rsidP="00100776">
      <w:pPr>
        <w:spacing w:line="360" w:lineRule="auto"/>
        <w:jc w:val="both"/>
        <w:rPr>
          <w:szCs w:val="22"/>
        </w:rPr>
      </w:pPr>
    </w:p>
    <w:p w14:paraId="6F5763ED" w14:textId="77777777" w:rsidR="00CE2C20" w:rsidRPr="00CC25D1" w:rsidRDefault="00CE2C20" w:rsidP="00100776">
      <w:pPr>
        <w:spacing w:line="360" w:lineRule="auto"/>
        <w:jc w:val="both"/>
        <w:rPr>
          <w:szCs w:val="22"/>
        </w:rPr>
      </w:pPr>
    </w:p>
    <w:p w14:paraId="06A171CA" w14:textId="77777777" w:rsidR="002A7AF8" w:rsidRPr="00CC25D1" w:rsidRDefault="002A7AF8" w:rsidP="00100776">
      <w:pPr>
        <w:spacing w:line="360" w:lineRule="auto"/>
        <w:jc w:val="both"/>
        <w:rPr>
          <w:szCs w:val="22"/>
        </w:rPr>
      </w:pPr>
    </w:p>
    <w:p w14:paraId="7A96FB11" w14:textId="77777777" w:rsidR="002A7AF8" w:rsidRPr="00CC25D1" w:rsidRDefault="002A7AF8" w:rsidP="00100776">
      <w:pPr>
        <w:spacing w:line="360" w:lineRule="auto"/>
        <w:jc w:val="both"/>
        <w:rPr>
          <w:szCs w:val="22"/>
        </w:rPr>
      </w:pPr>
    </w:p>
    <w:p w14:paraId="0D2AAD38" w14:textId="77777777" w:rsidR="002A7AF8" w:rsidRPr="00CC25D1" w:rsidRDefault="002A7AF8" w:rsidP="00100776">
      <w:pPr>
        <w:spacing w:line="360" w:lineRule="auto"/>
        <w:jc w:val="both"/>
        <w:rPr>
          <w:szCs w:val="22"/>
        </w:rPr>
      </w:pPr>
    </w:p>
    <w:p w14:paraId="39440281" w14:textId="77777777" w:rsidR="002A7AF8" w:rsidRPr="00CC25D1" w:rsidRDefault="002A7AF8" w:rsidP="00100776">
      <w:pPr>
        <w:spacing w:line="360" w:lineRule="auto"/>
        <w:jc w:val="both"/>
        <w:rPr>
          <w:szCs w:val="22"/>
        </w:rPr>
      </w:pPr>
    </w:p>
    <w:p w14:paraId="0120DB72" w14:textId="77777777" w:rsidR="00CE2C20" w:rsidRPr="00CC25D1" w:rsidRDefault="00CE2C20" w:rsidP="00100776">
      <w:pPr>
        <w:spacing w:line="360" w:lineRule="auto"/>
        <w:jc w:val="both"/>
        <w:rPr>
          <w:szCs w:val="22"/>
        </w:rPr>
      </w:pPr>
    </w:p>
    <w:p w14:paraId="648F49F4" w14:textId="77777777" w:rsidR="00CE2C20" w:rsidRPr="00CC25D1" w:rsidRDefault="00CE2C20" w:rsidP="00100776">
      <w:pPr>
        <w:spacing w:line="360" w:lineRule="auto"/>
        <w:jc w:val="both"/>
        <w:rPr>
          <w:szCs w:val="22"/>
        </w:rPr>
      </w:pPr>
    </w:p>
    <w:p w14:paraId="6814EF8E" w14:textId="77777777" w:rsidR="00F10ADA" w:rsidRPr="00CC25D1" w:rsidRDefault="00F10ADA" w:rsidP="00100776">
      <w:pPr>
        <w:spacing w:line="360" w:lineRule="auto"/>
        <w:jc w:val="both"/>
        <w:rPr>
          <w:szCs w:val="22"/>
        </w:rPr>
      </w:pPr>
    </w:p>
    <w:p w14:paraId="0636FEB2" w14:textId="77777777" w:rsidR="0041083F" w:rsidRPr="00CC25D1" w:rsidRDefault="0070103D" w:rsidP="00100776">
      <w:pPr>
        <w:pStyle w:val="NormalnyWeb1"/>
        <w:spacing w:before="0" w:after="0" w:line="240" w:lineRule="auto"/>
        <w:jc w:val="center"/>
        <w:rPr>
          <w:b/>
          <w:szCs w:val="22"/>
        </w:rPr>
      </w:pPr>
      <w:r w:rsidRPr="00CC25D1">
        <w:rPr>
          <w:b/>
          <w:szCs w:val="22"/>
        </w:rPr>
        <w:t>Uzasadnienie</w:t>
      </w:r>
    </w:p>
    <w:p w14:paraId="06D5998E" w14:textId="648B3DDB" w:rsidR="00CC25D1" w:rsidRPr="00CC25D1" w:rsidRDefault="00CE2C20" w:rsidP="00CC25D1">
      <w:pPr>
        <w:jc w:val="center"/>
        <w:rPr>
          <w:b/>
          <w:szCs w:val="22"/>
        </w:rPr>
      </w:pPr>
      <w:r w:rsidRPr="00CC25D1">
        <w:rPr>
          <w:b/>
          <w:szCs w:val="22"/>
        </w:rPr>
        <w:t>d</w:t>
      </w:r>
      <w:r w:rsidR="0041083F" w:rsidRPr="00CC25D1">
        <w:rPr>
          <w:b/>
          <w:szCs w:val="22"/>
        </w:rPr>
        <w:t xml:space="preserve">o </w:t>
      </w:r>
      <w:r w:rsidR="00AF7D89" w:rsidRPr="00CC25D1">
        <w:rPr>
          <w:b/>
          <w:szCs w:val="22"/>
        </w:rPr>
        <w:t xml:space="preserve">Uchwały </w:t>
      </w:r>
      <w:r w:rsidR="00CC25D1" w:rsidRPr="00CC25D1">
        <w:rPr>
          <w:b/>
          <w:szCs w:val="22"/>
        </w:rPr>
        <w:t xml:space="preserve">nr </w:t>
      </w:r>
      <w:r w:rsidR="00BC7C60">
        <w:rPr>
          <w:b/>
          <w:szCs w:val="22"/>
        </w:rPr>
        <w:t>………</w:t>
      </w:r>
    </w:p>
    <w:p w14:paraId="4B709A7A" w14:textId="77777777" w:rsidR="00CC25D1" w:rsidRPr="00CC25D1" w:rsidRDefault="00CC25D1" w:rsidP="00CC25D1">
      <w:pPr>
        <w:jc w:val="center"/>
        <w:rPr>
          <w:b/>
          <w:szCs w:val="22"/>
        </w:rPr>
      </w:pPr>
      <w:r w:rsidRPr="00CC25D1">
        <w:rPr>
          <w:b/>
          <w:szCs w:val="22"/>
        </w:rPr>
        <w:t>Rady Gminy Chrzypsko Wielkie</w:t>
      </w:r>
    </w:p>
    <w:p w14:paraId="39E31582" w14:textId="4AFE58E5" w:rsidR="00CC25D1" w:rsidRPr="00CC25D1" w:rsidRDefault="00CC25D1" w:rsidP="00CC25D1">
      <w:pPr>
        <w:jc w:val="center"/>
        <w:rPr>
          <w:b/>
          <w:szCs w:val="22"/>
        </w:rPr>
      </w:pPr>
      <w:r w:rsidRPr="00CC25D1">
        <w:rPr>
          <w:b/>
          <w:szCs w:val="22"/>
        </w:rPr>
        <w:t xml:space="preserve">z dnia </w:t>
      </w:r>
      <w:r w:rsidR="00BC7C60">
        <w:rPr>
          <w:b/>
          <w:szCs w:val="22"/>
        </w:rPr>
        <w:t>1</w:t>
      </w:r>
      <w:r w:rsidRPr="00CC25D1">
        <w:rPr>
          <w:b/>
          <w:szCs w:val="22"/>
        </w:rPr>
        <w:t>5 czerwca 202</w:t>
      </w:r>
      <w:r w:rsidR="00BC7C60">
        <w:rPr>
          <w:b/>
          <w:szCs w:val="22"/>
        </w:rPr>
        <w:t>6</w:t>
      </w:r>
      <w:r w:rsidRPr="00CC25D1">
        <w:rPr>
          <w:b/>
          <w:szCs w:val="22"/>
        </w:rPr>
        <w:t xml:space="preserve"> r.</w:t>
      </w:r>
    </w:p>
    <w:p w14:paraId="57BCF83D" w14:textId="77777777" w:rsidR="0041083F" w:rsidRPr="00CC25D1" w:rsidRDefault="0041083F" w:rsidP="00CC25D1">
      <w:pPr>
        <w:pStyle w:val="NormalnyWeb1"/>
        <w:spacing w:before="0" w:after="0" w:line="240" w:lineRule="auto"/>
        <w:jc w:val="center"/>
        <w:rPr>
          <w:b/>
          <w:color w:val="333333"/>
          <w:szCs w:val="22"/>
        </w:rPr>
      </w:pPr>
    </w:p>
    <w:p w14:paraId="078C181A" w14:textId="77777777" w:rsidR="00E765E1" w:rsidRDefault="00E765E1" w:rsidP="00100776">
      <w:pPr>
        <w:pStyle w:val="NormalnyWeb1"/>
        <w:spacing w:before="0" w:after="0" w:line="360" w:lineRule="auto"/>
        <w:jc w:val="both"/>
        <w:rPr>
          <w:b/>
          <w:color w:val="333333"/>
          <w:szCs w:val="22"/>
        </w:rPr>
      </w:pPr>
    </w:p>
    <w:p w14:paraId="489E268A" w14:textId="77777777" w:rsidR="00153088" w:rsidRPr="008E7D84" w:rsidRDefault="00153088" w:rsidP="00153088">
      <w:pPr>
        <w:pStyle w:val="NormalnyWeb1"/>
        <w:spacing w:line="360" w:lineRule="auto"/>
        <w:jc w:val="both"/>
        <w:rPr>
          <w:bCs/>
          <w:szCs w:val="22"/>
        </w:rPr>
      </w:pPr>
      <w:r w:rsidRPr="008E7D84">
        <w:rPr>
          <w:bCs/>
          <w:szCs w:val="22"/>
        </w:rPr>
        <w:t>Zgodnie z art. 18 ust. 2 pkt 4 ustawy z dnia 8 marca 1990 r. o samorządzie gminnym do wyłącznej właściwości rady gminy należy rozpatrywanie sprawozdania z wykonania budżetu oraz podejmowanie uchwały w sprawie udzielenia lub nieudzielenia absolutorium z tego tytułu.</w:t>
      </w:r>
    </w:p>
    <w:p w14:paraId="7639675A" w14:textId="77777777" w:rsidR="00153088" w:rsidRPr="008E7D84" w:rsidRDefault="00153088" w:rsidP="00153088">
      <w:pPr>
        <w:pStyle w:val="NormalnyWeb1"/>
        <w:spacing w:line="360" w:lineRule="auto"/>
        <w:jc w:val="both"/>
        <w:rPr>
          <w:bCs/>
          <w:szCs w:val="22"/>
        </w:rPr>
      </w:pPr>
    </w:p>
    <w:p w14:paraId="133EE521" w14:textId="77777777" w:rsidR="00153088" w:rsidRPr="008E7D84" w:rsidRDefault="00153088" w:rsidP="00153088">
      <w:pPr>
        <w:pStyle w:val="NormalnyWeb1"/>
        <w:spacing w:line="360" w:lineRule="auto"/>
        <w:jc w:val="both"/>
        <w:rPr>
          <w:bCs/>
          <w:szCs w:val="22"/>
        </w:rPr>
      </w:pPr>
      <w:r w:rsidRPr="008E7D84">
        <w:rPr>
          <w:bCs/>
          <w:szCs w:val="22"/>
        </w:rPr>
        <w:t>Stosownie do art. 18a ust. 3 ustawy o samorządzie gminnym Komisja Rewizyjna Rady Gminy opiniuje wykonanie budżetu gminy i występuje z wnioskiem do rady gminy w sprawie udzielenia albo nieudzielenia absolutorium wójtowi, a wniosek ten podlega zaopiniowaniu przez regionalną izbę obrachunkową.</w:t>
      </w:r>
    </w:p>
    <w:p w14:paraId="6EE8D929" w14:textId="77777777" w:rsidR="00153088" w:rsidRPr="008E7D84" w:rsidRDefault="00153088" w:rsidP="00153088">
      <w:pPr>
        <w:pStyle w:val="NormalnyWeb1"/>
        <w:spacing w:line="360" w:lineRule="auto"/>
        <w:jc w:val="both"/>
        <w:rPr>
          <w:bCs/>
          <w:szCs w:val="22"/>
        </w:rPr>
      </w:pPr>
    </w:p>
    <w:p w14:paraId="75DFE03E" w14:textId="77777777" w:rsidR="00153088" w:rsidRPr="008E7D84" w:rsidRDefault="00153088" w:rsidP="00153088">
      <w:pPr>
        <w:pStyle w:val="NormalnyWeb1"/>
        <w:spacing w:line="360" w:lineRule="auto"/>
        <w:jc w:val="both"/>
        <w:rPr>
          <w:bCs/>
          <w:szCs w:val="22"/>
        </w:rPr>
      </w:pPr>
      <w:r w:rsidRPr="008E7D84">
        <w:rPr>
          <w:bCs/>
          <w:szCs w:val="22"/>
        </w:rPr>
        <w:t>Rada Gminy Chrzypsko Wielkie zapoznała się ze sprawozdaniem z wykonania budżetu Gminy Chrzypsko Wielkie za 2025 rok, sprawozdaniem finansowym Gminy Chrzypsko Wielkie za 2025 rok, informacją o stanie mienia Gminy Chrzypsko Wielkie, opinią Regionalnej Izby Obrachunkowej o sprawozdaniu z wykonania budżetu, stanowiskiem Komisji Rewizyjnej Rady Gminy Chrzypsko Wielkie oraz opinią Regionalnej Izby Obrachunkowej o wniosku Komisji Rewizyjnej.</w:t>
      </w:r>
    </w:p>
    <w:p w14:paraId="26EF4206" w14:textId="77777777" w:rsidR="00153088" w:rsidRPr="008E7D84" w:rsidRDefault="00153088" w:rsidP="00153088">
      <w:pPr>
        <w:pStyle w:val="NormalnyWeb1"/>
        <w:spacing w:line="360" w:lineRule="auto"/>
        <w:jc w:val="both"/>
        <w:rPr>
          <w:bCs/>
          <w:szCs w:val="22"/>
        </w:rPr>
      </w:pPr>
    </w:p>
    <w:p w14:paraId="371C6B0B" w14:textId="10083BEA" w:rsidR="00153088" w:rsidRPr="008E7D84" w:rsidRDefault="00153088" w:rsidP="00153088">
      <w:pPr>
        <w:pStyle w:val="NormalnyWeb1"/>
        <w:spacing w:line="360" w:lineRule="auto"/>
        <w:jc w:val="both"/>
        <w:rPr>
          <w:bCs/>
          <w:szCs w:val="22"/>
        </w:rPr>
      </w:pPr>
      <w:r w:rsidRPr="008E7D84">
        <w:rPr>
          <w:bCs/>
          <w:szCs w:val="22"/>
        </w:rPr>
        <w:t>Zgodnie z art. 28a ust. 2 ustawy o samorządzie gminnym uchwałę w sprawie absolutorium rada gminy podejmuje bezwzględną większością głosów ustawowego składu rady gminy.</w:t>
      </w:r>
    </w:p>
    <w:p w14:paraId="584343C9" w14:textId="77777777" w:rsidR="00153088" w:rsidRPr="008E7D84" w:rsidRDefault="00153088" w:rsidP="00153088">
      <w:pPr>
        <w:pStyle w:val="NormalnyWeb1"/>
        <w:spacing w:line="360" w:lineRule="auto"/>
        <w:jc w:val="both"/>
        <w:rPr>
          <w:bCs/>
          <w:szCs w:val="22"/>
        </w:rPr>
      </w:pPr>
    </w:p>
    <w:p w14:paraId="0D7FAFF9" w14:textId="278C581A" w:rsidR="00153088" w:rsidRPr="008E7D84" w:rsidRDefault="00153088" w:rsidP="00153088">
      <w:pPr>
        <w:pStyle w:val="NormalnyWeb1"/>
        <w:spacing w:before="0" w:after="0" w:line="360" w:lineRule="auto"/>
        <w:jc w:val="both"/>
        <w:rPr>
          <w:bCs/>
          <w:szCs w:val="22"/>
        </w:rPr>
      </w:pPr>
      <w:r w:rsidRPr="008E7D84">
        <w:rPr>
          <w:bCs/>
          <w:szCs w:val="22"/>
        </w:rPr>
        <w:t>W związku z powyższym podjęcie niniejszej uchwały jest zasadne.</w:t>
      </w:r>
    </w:p>
    <w:p w14:paraId="561ECD8F" w14:textId="77777777" w:rsidR="00153088" w:rsidRPr="00CC25D1" w:rsidRDefault="00153088" w:rsidP="00100776">
      <w:pPr>
        <w:pStyle w:val="NormalnyWeb1"/>
        <w:spacing w:before="0" w:after="0" w:line="360" w:lineRule="auto"/>
        <w:jc w:val="both"/>
        <w:rPr>
          <w:b/>
          <w:color w:val="333333"/>
          <w:szCs w:val="22"/>
        </w:rPr>
      </w:pPr>
    </w:p>
    <w:p w14:paraId="1963A476" w14:textId="77777777" w:rsidR="000410B8" w:rsidRPr="00CC25D1" w:rsidRDefault="000410B8" w:rsidP="000410B8">
      <w:pPr>
        <w:spacing w:line="360" w:lineRule="auto"/>
        <w:jc w:val="both"/>
        <w:rPr>
          <w:szCs w:val="22"/>
        </w:rPr>
      </w:pPr>
    </w:p>
    <w:sectPr w:rsidR="000410B8" w:rsidRPr="00CC2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B8"/>
    <w:rsid w:val="000410B8"/>
    <w:rsid w:val="00045EBD"/>
    <w:rsid w:val="000467F4"/>
    <w:rsid w:val="00056580"/>
    <w:rsid w:val="00074C88"/>
    <w:rsid w:val="000828D3"/>
    <w:rsid w:val="000A1CB2"/>
    <w:rsid w:val="000C1B0E"/>
    <w:rsid w:val="000F188A"/>
    <w:rsid w:val="00100776"/>
    <w:rsid w:val="00145691"/>
    <w:rsid w:val="00153088"/>
    <w:rsid w:val="0015431C"/>
    <w:rsid w:val="00154675"/>
    <w:rsid w:val="00206587"/>
    <w:rsid w:val="0026742C"/>
    <w:rsid w:val="002943D6"/>
    <w:rsid w:val="002A7AF8"/>
    <w:rsid w:val="00324704"/>
    <w:rsid w:val="00331935"/>
    <w:rsid w:val="0039728F"/>
    <w:rsid w:val="003A4CEE"/>
    <w:rsid w:val="003C6567"/>
    <w:rsid w:val="003D5FD2"/>
    <w:rsid w:val="0041083F"/>
    <w:rsid w:val="0042184F"/>
    <w:rsid w:val="00465514"/>
    <w:rsid w:val="004A4681"/>
    <w:rsid w:val="004C7247"/>
    <w:rsid w:val="004F3163"/>
    <w:rsid w:val="005159B5"/>
    <w:rsid w:val="00543CD6"/>
    <w:rsid w:val="00545055"/>
    <w:rsid w:val="00581476"/>
    <w:rsid w:val="00597198"/>
    <w:rsid w:val="005B6082"/>
    <w:rsid w:val="005F6BC3"/>
    <w:rsid w:val="006222F0"/>
    <w:rsid w:val="00694C34"/>
    <w:rsid w:val="006C54BD"/>
    <w:rsid w:val="006C74CB"/>
    <w:rsid w:val="0070103D"/>
    <w:rsid w:val="00722338"/>
    <w:rsid w:val="00846ADF"/>
    <w:rsid w:val="008C421C"/>
    <w:rsid w:val="008D3476"/>
    <w:rsid w:val="008E7D84"/>
    <w:rsid w:val="00930A99"/>
    <w:rsid w:val="009B2171"/>
    <w:rsid w:val="009B7CD2"/>
    <w:rsid w:val="009C79BB"/>
    <w:rsid w:val="009D1635"/>
    <w:rsid w:val="009E2EBE"/>
    <w:rsid w:val="00A2010F"/>
    <w:rsid w:val="00A406A6"/>
    <w:rsid w:val="00A92F64"/>
    <w:rsid w:val="00A950E6"/>
    <w:rsid w:val="00AD3243"/>
    <w:rsid w:val="00AE1C40"/>
    <w:rsid w:val="00AF7D89"/>
    <w:rsid w:val="00B03E01"/>
    <w:rsid w:val="00B4636C"/>
    <w:rsid w:val="00B70FB9"/>
    <w:rsid w:val="00BC7C60"/>
    <w:rsid w:val="00BF1672"/>
    <w:rsid w:val="00C324F8"/>
    <w:rsid w:val="00CC25D1"/>
    <w:rsid w:val="00CC559E"/>
    <w:rsid w:val="00CE2C20"/>
    <w:rsid w:val="00CF3E12"/>
    <w:rsid w:val="00D112C6"/>
    <w:rsid w:val="00D12CB6"/>
    <w:rsid w:val="00D808B7"/>
    <w:rsid w:val="00DD08D0"/>
    <w:rsid w:val="00E15140"/>
    <w:rsid w:val="00E765E1"/>
    <w:rsid w:val="00F104BB"/>
    <w:rsid w:val="00F1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0475B"/>
  <w15:docId w15:val="{56EDE828-B307-4D13-A63F-EA2928C7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AE1C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41083F"/>
    <w:pPr>
      <w:suppressAutoHyphens/>
      <w:spacing w:before="28" w:after="28" w:line="100" w:lineRule="atLeast"/>
    </w:pPr>
    <w:rPr>
      <w:kern w:val="2"/>
      <w:lang w:eastAsia="hi-IN" w:bidi="hi-IN"/>
    </w:rPr>
  </w:style>
  <w:style w:type="character" w:customStyle="1" w:styleId="Nagwek3Znak">
    <w:name w:val="Nagłówek 3 Znak"/>
    <w:link w:val="Nagwek3"/>
    <w:uiPriority w:val="9"/>
    <w:rsid w:val="00AE1C40"/>
    <w:rPr>
      <w:b/>
      <w:bCs/>
      <w:sz w:val="27"/>
      <w:szCs w:val="27"/>
    </w:rPr>
  </w:style>
  <w:style w:type="character" w:customStyle="1" w:styleId="ng-binding">
    <w:name w:val="ng-binding"/>
    <w:rsid w:val="00AE1C40"/>
  </w:style>
  <w:style w:type="character" w:customStyle="1" w:styleId="ng-scope">
    <w:name w:val="ng-scope"/>
    <w:rsid w:val="00AE1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Odbiorca</dc:creator>
  <cp:lastModifiedBy>Zuzanna Świderska</cp:lastModifiedBy>
  <cp:revision>2</cp:revision>
  <cp:lastPrinted>2022-06-13T10:21:00Z</cp:lastPrinted>
  <dcterms:created xsi:type="dcterms:W3CDTF">2026-06-10T10:59:00Z</dcterms:created>
  <dcterms:modified xsi:type="dcterms:W3CDTF">2026-06-10T10:59:00Z</dcterms:modified>
</cp:coreProperties>
</file>