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3A04" w14:textId="77777777" w:rsidR="003C015A" w:rsidRPr="003C015A" w:rsidRDefault="009731D8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Autopoprawka </w:t>
      </w:r>
    </w:p>
    <w:p w14:paraId="6752A24A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731D8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Uchwały nr </w:t>
      </w:r>
    </w:p>
    <w:p w14:paraId="6828CE04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15A">
        <w:rPr>
          <w:rFonts w:ascii="Times New Roman" w:hAnsi="Times New Roman" w:cs="Times New Roman"/>
          <w:b/>
          <w:bCs/>
          <w:sz w:val="24"/>
          <w:szCs w:val="24"/>
        </w:rPr>
        <w:t>Rady Gminy Chrzypsko Wielkie</w:t>
      </w:r>
    </w:p>
    <w:p w14:paraId="00746731" w14:textId="721C0F2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9731D8">
        <w:rPr>
          <w:rFonts w:ascii="Times New Roman" w:hAnsi="Times New Roman" w:cs="Times New Roman"/>
          <w:b/>
          <w:bCs/>
          <w:sz w:val="24"/>
          <w:szCs w:val="24"/>
        </w:rPr>
        <w:t>14 listopada</w:t>
      </w:r>
      <w:r w:rsidRPr="003C01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84F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015A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0CA78052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28224" w14:textId="74EDCC43" w:rsid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w sprawie uchwalenia </w:t>
      </w:r>
      <w:r w:rsidR="00742A89">
        <w:rPr>
          <w:rFonts w:ascii="Times New Roman" w:hAnsi="Times New Roman" w:cs="Times New Roman"/>
          <w:sz w:val="24"/>
          <w:szCs w:val="24"/>
          <w:u w:val="single"/>
        </w:rPr>
        <w:t>Wieloletniej Prognozy Finansowej</w:t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 Gminy Chrzypsko Wielkie </w:t>
      </w:r>
      <w:r w:rsidR="00742A89">
        <w:rPr>
          <w:rFonts w:ascii="Times New Roman" w:hAnsi="Times New Roman" w:cs="Times New Roman"/>
          <w:sz w:val="24"/>
          <w:szCs w:val="24"/>
          <w:u w:val="single"/>
        </w:rPr>
        <w:br/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>na 202</w:t>
      </w:r>
      <w:r w:rsidR="000E389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2A89">
        <w:rPr>
          <w:rFonts w:ascii="Times New Roman" w:hAnsi="Times New Roman" w:cs="Times New Roman"/>
          <w:sz w:val="24"/>
          <w:szCs w:val="24"/>
          <w:u w:val="single"/>
        </w:rPr>
        <w:t>– 203</w:t>
      </w:r>
      <w:r w:rsidR="000E389D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42774E78" w14:textId="77777777" w:rsidR="00742A89" w:rsidRDefault="00742A89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60A3A4E" w14:textId="77777777" w:rsidR="00593A67" w:rsidRPr="00593A67" w:rsidRDefault="00593A67" w:rsidP="00593A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6BA94B" w14:textId="3E9239EE" w:rsidR="00593A67" w:rsidRPr="00593A67" w:rsidRDefault="00593A67" w:rsidP="00593A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A6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93A67">
        <w:rPr>
          <w:rFonts w:ascii="Times New Roman" w:hAnsi="Times New Roman" w:cs="Times New Roman"/>
          <w:b/>
          <w:sz w:val="24"/>
          <w:szCs w:val="24"/>
        </w:rPr>
        <w:t>Niniejsza uchwała powstała w oparciu o Projekt WPF</w:t>
      </w:r>
      <w:r w:rsidRPr="00593A67">
        <w:rPr>
          <w:rFonts w:ascii="Times New Roman" w:hAnsi="Times New Roman" w:cs="Times New Roman"/>
          <w:sz w:val="24"/>
          <w:szCs w:val="24"/>
        </w:rPr>
        <w:t xml:space="preserve"> zawarty w Zarządzeniu nr </w:t>
      </w:r>
      <w:r w:rsidR="000E389D">
        <w:rPr>
          <w:rFonts w:ascii="Times New Roman" w:hAnsi="Times New Roman" w:cs="Times New Roman"/>
          <w:sz w:val="24"/>
          <w:szCs w:val="24"/>
        </w:rPr>
        <w:t>49</w:t>
      </w:r>
      <w:r w:rsidRPr="00593A67">
        <w:rPr>
          <w:rFonts w:ascii="Times New Roman" w:hAnsi="Times New Roman" w:cs="Times New Roman"/>
          <w:sz w:val="24"/>
          <w:szCs w:val="24"/>
        </w:rPr>
        <w:t>/202</w:t>
      </w:r>
      <w:r w:rsidR="000E389D">
        <w:rPr>
          <w:rFonts w:ascii="Times New Roman" w:hAnsi="Times New Roman" w:cs="Times New Roman"/>
          <w:sz w:val="24"/>
          <w:szCs w:val="24"/>
        </w:rPr>
        <w:t>5</w:t>
      </w:r>
      <w:r w:rsidRPr="00593A67">
        <w:rPr>
          <w:rFonts w:ascii="Times New Roman" w:hAnsi="Times New Roman" w:cs="Times New Roman"/>
          <w:sz w:val="24"/>
          <w:szCs w:val="24"/>
        </w:rPr>
        <w:t xml:space="preserve"> Wójta Gminy Chrzypsko Wielkie w sprawie ustalenia projektu Wieloletniej Prognozy Finansowej Gminy Chrzypsko Wielkie na lata 202</w:t>
      </w:r>
      <w:r w:rsidR="000E389D">
        <w:rPr>
          <w:rFonts w:ascii="Times New Roman" w:hAnsi="Times New Roman" w:cs="Times New Roman"/>
          <w:sz w:val="24"/>
          <w:szCs w:val="24"/>
        </w:rPr>
        <w:t>6</w:t>
      </w:r>
      <w:r w:rsidRPr="00593A67">
        <w:rPr>
          <w:rFonts w:ascii="Times New Roman" w:hAnsi="Times New Roman" w:cs="Times New Roman"/>
          <w:sz w:val="24"/>
          <w:szCs w:val="24"/>
        </w:rPr>
        <w:t>-203</w:t>
      </w:r>
      <w:r w:rsidR="000E389D">
        <w:rPr>
          <w:rFonts w:ascii="Times New Roman" w:hAnsi="Times New Roman" w:cs="Times New Roman"/>
          <w:sz w:val="24"/>
          <w:szCs w:val="24"/>
        </w:rPr>
        <w:t>1</w:t>
      </w:r>
      <w:r w:rsidRPr="00593A67">
        <w:rPr>
          <w:rFonts w:ascii="Times New Roman" w:hAnsi="Times New Roman" w:cs="Times New Roman"/>
          <w:sz w:val="24"/>
          <w:szCs w:val="24"/>
        </w:rPr>
        <w:t>.</w:t>
      </w:r>
    </w:p>
    <w:p w14:paraId="1A4A458A" w14:textId="77777777" w:rsidR="00593A67" w:rsidRPr="00593A67" w:rsidRDefault="00593A67" w:rsidP="00593A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D760AD" w14:textId="34527AF1" w:rsidR="00A80B87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389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.W 2026 roku zwiększa się plan dochodów o 805 191,71 zł do wysokości 25 090 317,86 zł oraz zwiększa się plan wydatków o 805 191,71 zł do wysokości 26 643 317,86 zł.</w:t>
      </w:r>
    </w:p>
    <w:p w14:paraId="05CF5F23" w14:textId="77777777" w:rsidR="000E389D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F0AF32" w14:textId="318B5F08" w:rsidR="000E389D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389D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Zwiększa się plan inwestycji w 2026 roku o 783 391,71 zł do wysokości 4 469 005,46 zł.</w:t>
      </w:r>
    </w:p>
    <w:p w14:paraId="1C5564E8" w14:textId="77777777" w:rsidR="000E389D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0A48439" w14:textId="1BFB5178" w:rsidR="00A80B87" w:rsidRDefault="000E389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0B87" w:rsidRPr="00593A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0B87" w:rsidRPr="00BE7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769" w:rsidRPr="00BE7295">
        <w:rPr>
          <w:rFonts w:ascii="Times New Roman" w:hAnsi="Times New Roman" w:cs="Times New Roman"/>
          <w:b/>
          <w:sz w:val="24"/>
          <w:szCs w:val="24"/>
        </w:rPr>
        <w:t xml:space="preserve">Zmiany w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załączniku nr 2 </w:t>
      </w:r>
      <w:r w:rsidR="00B31769" w:rsidRPr="00BE7295">
        <w:rPr>
          <w:rFonts w:ascii="Times New Roman" w:hAnsi="Times New Roman" w:cs="Times New Roman"/>
          <w:b/>
          <w:sz w:val="24"/>
          <w:szCs w:val="24"/>
        </w:rPr>
        <w:t>przedsięwz</w:t>
      </w:r>
      <w:r>
        <w:rPr>
          <w:rFonts w:ascii="Times New Roman" w:hAnsi="Times New Roman" w:cs="Times New Roman"/>
          <w:b/>
          <w:sz w:val="24"/>
          <w:szCs w:val="24"/>
        </w:rPr>
        <w:t>ięcia</w:t>
      </w:r>
      <w:r w:rsidR="00B31769" w:rsidRPr="00BE7295">
        <w:rPr>
          <w:rFonts w:ascii="Times New Roman" w:hAnsi="Times New Roman" w:cs="Times New Roman"/>
          <w:b/>
          <w:sz w:val="24"/>
          <w:szCs w:val="24"/>
        </w:rPr>
        <w:t>:</w:t>
      </w:r>
    </w:p>
    <w:p w14:paraId="707E2E7F" w14:textId="77777777" w:rsidR="00B279B4" w:rsidRDefault="00B279B4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643C48" w14:textId="298ECF5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80">
        <w:rPr>
          <w:rFonts w:ascii="Times New Roman" w:hAnsi="Times New Roman" w:cs="Times New Roman"/>
          <w:b/>
          <w:bCs/>
          <w:sz w:val="24"/>
          <w:szCs w:val="24"/>
        </w:rPr>
        <w:t>poz.1.3.2.2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53B">
        <w:rPr>
          <w:rFonts w:ascii="Times New Roman" w:hAnsi="Times New Roman" w:cs="Times New Roman"/>
          <w:sz w:val="24"/>
          <w:szCs w:val="24"/>
        </w:rPr>
        <w:t>zwiększono</w:t>
      </w:r>
      <w:r>
        <w:rPr>
          <w:rFonts w:ascii="Times New Roman" w:hAnsi="Times New Roman" w:cs="Times New Roman"/>
          <w:sz w:val="24"/>
          <w:szCs w:val="24"/>
        </w:rPr>
        <w:t xml:space="preserve"> wysokość nakładu na przedsięwzięcie pn.” Budowa drogi Mylin – Golęcin” o </w:t>
      </w:r>
      <w:r w:rsidR="00C7753B">
        <w:rPr>
          <w:rFonts w:ascii="Times New Roman" w:hAnsi="Times New Roman" w:cs="Times New Roman"/>
          <w:sz w:val="24"/>
          <w:szCs w:val="24"/>
        </w:rPr>
        <w:t>917 059,01</w:t>
      </w:r>
      <w:r>
        <w:rPr>
          <w:rFonts w:ascii="Times New Roman" w:hAnsi="Times New Roman" w:cs="Times New Roman"/>
          <w:sz w:val="24"/>
          <w:szCs w:val="24"/>
        </w:rPr>
        <w:t xml:space="preserve"> zł do wysokości 1 287 920,26 zł, w podziale na:</w:t>
      </w:r>
    </w:p>
    <w:p w14:paraId="1B69582C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2023r. – 5 000,00 zł</w:t>
      </w:r>
    </w:p>
    <w:p w14:paraId="33685B70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2024r. – 20 000,00 zł</w:t>
      </w:r>
    </w:p>
    <w:p w14:paraId="4588AE28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2025r. – 464 528,55 zł</w:t>
      </w:r>
    </w:p>
    <w:p w14:paraId="278DFF89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2026r. – 798 391,71 zł</w:t>
      </w:r>
    </w:p>
    <w:p w14:paraId="0D90FDCB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5121E" w14:textId="14FEBF3B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poz.1.3.2.</w:t>
      </w:r>
      <w:r w:rsidR="008532D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zwiększono wysokość przedsięwzięcia w 2026 r.pn.”</w:t>
      </w:r>
      <w:r w:rsidRPr="00BF3D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62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drogi w miejscowości Łężeczki</w:t>
      </w:r>
      <w:r>
        <w:rPr>
          <w:rFonts w:ascii="Times New Roman" w:hAnsi="Times New Roman" w:cs="Times New Roman"/>
          <w:sz w:val="24"/>
          <w:szCs w:val="24"/>
        </w:rPr>
        <w:t>” o 315 332,70 zł. Po zmianach łączny nakład 365 332,70 zł, w podziale na:</w:t>
      </w:r>
    </w:p>
    <w:p w14:paraId="5674B34F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r.-   20 000,00 zł</w:t>
      </w:r>
    </w:p>
    <w:p w14:paraId="560FB032" w14:textId="77777777" w:rsidR="00B279B4" w:rsidRDefault="00B279B4" w:rsidP="00B279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r. – 345 332,70 zł</w:t>
      </w:r>
      <w:r w:rsidRPr="00AE47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B0100C" w14:textId="77777777" w:rsidR="00B279B4" w:rsidRDefault="00B279B4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713B19" w14:textId="5A6466B5" w:rsidR="00BE7295" w:rsidRDefault="0042533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3A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7295">
        <w:rPr>
          <w:rFonts w:ascii="Times New Roman" w:hAnsi="Times New Roman" w:cs="Times New Roman"/>
          <w:b/>
          <w:sz w:val="24"/>
          <w:szCs w:val="24"/>
        </w:rPr>
        <w:t xml:space="preserve"> Zmiany w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załączniku nr 1 </w:t>
      </w:r>
      <w:r w:rsidRPr="00BE7295">
        <w:rPr>
          <w:rFonts w:ascii="Times New Roman" w:hAnsi="Times New Roman" w:cs="Times New Roman"/>
          <w:b/>
          <w:sz w:val="24"/>
          <w:szCs w:val="24"/>
        </w:rPr>
        <w:t>przedsięwz</w:t>
      </w:r>
      <w:r>
        <w:rPr>
          <w:rFonts w:ascii="Times New Roman" w:hAnsi="Times New Roman" w:cs="Times New Roman"/>
          <w:b/>
          <w:sz w:val="24"/>
          <w:szCs w:val="24"/>
        </w:rPr>
        <w:t>ięcia</w:t>
      </w:r>
      <w:r w:rsidRPr="00BE7295">
        <w:rPr>
          <w:rFonts w:ascii="Times New Roman" w:hAnsi="Times New Roman" w:cs="Times New Roman"/>
          <w:b/>
          <w:sz w:val="24"/>
          <w:szCs w:val="24"/>
        </w:rPr>
        <w:t>:</w:t>
      </w:r>
    </w:p>
    <w:p w14:paraId="18AF703A" w14:textId="7E08FDB1" w:rsidR="0042533D" w:rsidRDefault="0042533D" w:rsidP="004253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wydatki bieżące</w:t>
      </w:r>
      <w:r w:rsidRPr="00A8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Pr="00373161">
        <w:rPr>
          <w:rFonts w:ascii="Times New Roman" w:hAnsi="Times New Roman" w:cs="Times New Roman"/>
          <w:b/>
          <w:bCs/>
          <w:sz w:val="24"/>
          <w:szCs w:val="24"/>
        </w:rPr>
        <w:t>1.3.1.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zwiększono limit o 1 560,00 zł na zadanie pn. Przewozy gminne, w tym dowóz dzieci z Gminy do Szkoły Podstawowej do wysokości:</w:t>
      </w:r>
    </w:p>
    <w:p w14:paraId="1D711D04" w14:textId="310EA0EC" w:rsidR="0042533D" w:rsidRPr="0070738C" w:rsidRDefault="0042533D" w:rsidP="0070738C">
      <w:pPr>
        <w:pStyle w:val="Akapitzlist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8C">
        <w:rPr>
          <w:rFonts w:ascii="Times New Roman" w:hAnsi="Times New Roman" w:cs="Times New Roman"/>
          <w:sz w:val="24"/>
          <w:szCs w:val="24"/>
        </w:rPr>
        <w:t>– 239 560,00 zł</w:t>
      </w:r>
    </w:p>
    <w:p w14:paraId="5C1F7934" w14:textId="7D4ECAD3" w:rsidR="0070738C" w:rsidRPr="0070738C" w:rsidRDefault="0070738C" w:rsidP="0070738C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7073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87F2B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wydatki bieżące</w:t>
      </w:r>
      <w:r w:rsidRPr="00A87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pozycji </w:t>
      </w:r>
      <w:r w:rsidRPr="0070738C">
        <w:rPr>
          <w:rFonts w:ascii="Times New Roman" w:hAnsi="Times New Roman" w:cs="Times New Roman"/>
          <w:b/>
          <w:bCs/>
          <w:sz w:val="24"/>
          <w:szCs w:val="24"/>
        </w:rPr>
        <w:t>1.3.1.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07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38C">
        <w:rPr>
          <w:rFonts w:ascii="Times New Roman" w:hAnsi="Times New Roman" w:cs="Times New Roman"/>
          <w:sz w:val="24"/>
          <w:szCs w:val="24"/>
        </w:rPr>
        <w:t>wprowadzono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38C">
        <w:rPr>
          <w:rFonts w:ascii="Times New Roman" w:hAnsi="Times New Roman" w:cs="Times New Roman"/>
          <w:sz w:val="24"/>
          <w:szCs w:val="24"/>
        </w:rPr>
        <w:t>zadanie pn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0738C">
        <w:rPr>
          <w:rFonts w:ascii="Times New Roman" w:hAnsi="Times New Roman" w:cs="Times New Roman"/>
          <w:sz w:val="24"/>
          <w:szCs w:val="24"/>
        </w:rPr>
        <w:t xml:space="preserve">Usługi </w:t>
      </w:r>
      <w:proofErr w:type="spellStart"/>
      <w:r w:rsidRPr="0070738C">
        <w:rPr>
          <w:rFonts w:ascii="Times New Roman" w:hAnsi="Times New Roman" w:cs="Times New Roman"/>
          <w:sz w:val="24"/>
          <w:szCs w:val="24"/>
        </w:rPr>
        <w:t>eGmina</w:t>
      </w:r>
      <w:proofErr w:type="spellEnd"/>
      <w:r w:rsidRPr="0070738C">
        <w:rPr>
          <w:rFonts w:ascii="Times New Roman" w:hAnsi="Times New Roman" w:cs="Times New Roman"/>
          <w:sz w:val="24"/>
          <w:szCs w:val="24"/>
        </w:rPr>
        <w:t xml:space="preserve"> z modułami </w:t>
      </w:r>
      <w:proofErr w:type="spellStart"/>
      <w:proofErr w:type="gramStart"/>
      <w:r w:rsidRPr="0070738C">
        <w:rPr>
          <w:rFonts w:ascii="Times New Roman" w:hAnsi="Times New Roman" w:cs="Times New Roman"/>
          <w:sz w:val="24"/>
          <w:szCs w:val="24"/>
        </w:rPr>
        <w:lastRenderedPageBreak/>
        <w:t>iMPA,iMPZ</w:t>
      </w:r>
      <w:proofErr w:type="gramEnd"/>
      <w:r w:rsidRPr="0070738C">
        <w:rPr>
          <w:rFonts w:ascii="Times New Roman" w:hAnsi="Times New Roman" w:cs="Times New Roman"/>
          <w:sz w:val="24"/>
          <w:szCs w:val="24"/>
        </w:rPr>
        <w:t>,iGeoDecyzje</w:t>
      </w:r>
      <w:proofErr w:type="spellEnd"/>
      <w:r w:rsidRPr="00707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łącznym nakładzie </w:t>
      </w:r>
      <w:r w:rsidRPr="0070738C">
        <w:rPr>
          <w:rFonts w:ascii="Times New Roman" w:hAnsi="Times New Roman" w:cs="Times New Roman"/>
          <w:sz w:val="24"/>
          <w:szCs w:val="24"/>
        </w:rPr>
        <w:t>13 284,00 zł, w podziale na:</w:t>
      </w:r>
    </w:p>
    <w:p w14:paraId="3E799EAD" w14:textId="77777777" w:rsidR="0070738C" w:rsidRDefault="0070738C" w:rsidP="0070738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r. – 4 428,00 zł</w:t>
      </w:r>
    </w:p>
    <w:p w14:paraId="5AC92412" w14:textId="77777777" w:rsidR="0070738C" w:rsidRDefault="0070738C" w:rsidP="0070738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2027r. – 4 428,00 zł</w:t>
      </w:r>
    </w:p>
    <w:p w14:paraId="71799C7B" w14:textId="77777777" w:rsidR="0070738C" w:rsidRPr="004C2371" w:rsidRDefault="0070738C" w:rsidP="0070738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2028r. – 4 428,00 zł</w:t>
      </w:r>
    </w:p>
    <w:p w14:paraId="1B01A583" w14:textId="77777777" w:rsidR="0042533D" w:rsidRPr="00BE7295" w:rsidRDefault="0042533D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2533D" w:rsidRPr="00BE7295" w:rsidSect="00EC1211">
      <w:pgSz w:w="11907" w:h="16839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128D" w14:textId="77777777" w:rsidR="00A14144" w:rsidRDefault="00A14144" w:rsidP="00086C35">
      <w:pPr>
        <w:spacing w:after="0" w:line="240" w:lineRule="auto"/>
      </w:pPr>
      <w:r>
        <w:separator/>
      </w:r>
    </w:p>
  </w:endnote>
  <w:endnote w:type="continuationSeparator" w:id="0">
    <w:p w14:paraId="5C85C26C" w14:textId="77777777" w:rsidR="00A14144" w:rsidRDefault="00A14144" w:rsidP="0008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3533" w14:textId="77777777" w:rsidR="00A14144" w:rsidRDefault="00A14144" w:rsidP="00086C35">
      <w:pPr>
        <w:spacing w:after="0" w:line="240" w:lineRule="auto"/>
      </w:pPr>
      <w:r>
        <w:separator/>
      </w:r>
    </w:p>
  </w:footnote>
  <w:footnote w:type="continuationSeparator" w:id="0">
    <w:p w14:paraId="24D734FC" w14:textId="77777777" w:rsidR="00A14144" w:rsidRDefault="00A14144" w:rsidP="00086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225629A"/>
    <w:multiLevelType w:val="hybridMultilevel"/>
    <w:tmpl w:val="62A48388"/>
    <w:lvl w:ilvl="0" w:tplc="6CDEE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51CD"/>
    <w:multiLevelType w:val="hybridMultilevel"/>
    <w:tmpl w:val="E7681FA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591B2474"/>
    <w:multiLevelType w:val="hybridMultilevel"/>
    <w:tmpl w:val="7E22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E473B"/>
    <w:multiLevelType w:val="hybridMultilevel"/>
    <w:tmpl w:val="C0AE4588"/>
    <w:lvl w:ilvl="0" w:tplc="0A7C7EE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4718">
    <w:abstractNumId w:val="1"/>
  </w:num>
  <w:num w:numId="2" w16cid:durableId="1193571643">
    <w:abstractNumId w:val="2"/>
  </w:num>
  <w:num w:numId="3" w16cid:durableId="1984697926">
    <w:abstractNumId w:val="0"/>
  </w:num>
  <w:num w:numId="4" w16cid:durableId="116655653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5" w16cid:durableId="80111959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6" w16cid:durableId="1742286522">
    <w:abstractNumId w:val="3"/>
  </w:num>
  <w:num w:numId="7" w16cid:durableId="1403261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A"/>
    <w:rsid w:val="0001566D"/>
    <w:rsid w:val="00015A21"/>
    <w:rsid w:val="00045493"/>
    <w:rsid w:val="00063058"/>
    <w:rsid w:val="000707E5"/>
    <w:rsid w:val="0007175C"/>
    <w:rsid w:val="00084177"/>
    <w:rsid w:val="00086C35"/>
    <w:rsid w:val="00097980"/>
    <w:rsid w:val="000A4718"/>
    <w:rsid w:val="000B50C6"/>
    <w:rsid w:val="000C5B50"/>
    <w:rsid w:val="000D775F"/>
    <w:rsid w:val="000E0B41"/>
    <w:rsid w:val="000E389D"/>
    <w:rsid w:val="00127015"/>
    <w:rsid w:val="00127706"/>
    <w:rsid w:val="00136B52"/>
    <w:rsid w:val="00147F72"/>
    <w:rsid w:val="00157F7B"/>
    <w:rsid w:val="00160660"/>
    <w:rsid w:val="00160951"/>
    <w:rsid w:val="001663CC"/>
    <w:rsid w:val="00166939"/>
    <w:rsid w:val="00180C40"/>
    <w:rsid w:val="00197D68"/>
    <w:rsid w:val="001A155C"/>
    <w:rsid w:val="001E77A3"/>
    <w:rsid w:val="002314FB"/>
    <w:rsid w:val="00232413"/>
    <w:rsid w:val="00253564"/>
    <w:rsid w:val="0026567B"/>
    <w:rsid w:val="00280813"/>
    <w:rsid w:val="0029227B"/>
    <w:rsid w:val="002B6FC9"/>
    <w:rsid w:val="002C58C1"/>
    <w:rsid w:val="00302CE0"/>
    <w:rsid w:val="003162CC"/>
    <w:rsid w:val="00317A1A"/>
    <w:rsid w:val="00322060"/>
    <w:rsid w:val="0038083F"/>
    <w:rsid w:val="00382722"/>
    <w:rsid w:val="00392832"/>
    <w:rsid w:val="00393BDD"/>
    <w:rsid w:val="003B275C"/>
    <w:rsid w:val="003C015A"/>
    <w:rsid w:val="003C3250"/>
    <w:rsid w:val="003D58A9"/>
    <w:rsid w:val="00400279"/>
    <w:rsid w:val="0042533D"/>
    <w:rsid w:val="0046100B"/>
    <w:rsid w:val="00485491"/>
    <w:rsid w:val="004B1FE4"/>
    <w:rsid w:val="004B2BAA"/>
    <w:rsid w:val="004C3A1A"/>
    <w:rsid w:val="004D3085"/>
    <w:rsid w:val="004E1960"/>
    <w:rsid w:val="004E5ECF"/>
    <w:rsid w:val="0050647D"/>
    <w:rsid w:val="00512897"/>
    <w:rsid w:val="005213E6"/>
    <w:rsid w:val="00533AA6"/>
    <w:rsid w:val="0053794E"/>
    <w:rsid w:val="00554DD3"/>
    <w:rsid w:val="005557BB"/>
    <w:rsid w:val="005822AB"/>
    <w:rsid w:val="00593A67"/>
    <w:rsid w:val="005A2A4F"/>
    <w:rsid w:val="005C4D98"/>
    <w:rsid w:val="006545E7"/>
    <w:rsid w:val="00657A06"/>
    <w:rsid w:val="00661581"/>
    <w:rsid w:val="00677CB5"/>
    <w:rsid w:val="00684F8C"/>
    <w:rsid w:val="006E1E31"/>
    <w:rsid w:val="0070738C"/>
    <w:rsid w:val="00717743"/>
    <w:rsid w:val="007263D9"/>
    <w:rsid w:val="007273BD"/>
    <w:rsid w:val="00737EBF"/>
    <w:rsid w:val="00742A89"/>
    <w:rsid w:val="00746E07"/>
    <w:rsid w:val="0074703B"/>
    <w:rsid w:val="00754F7E"/>
    <w:rsid w:val="007745F6"/>
    <w:rsid w:val="00784DA6"/>
    <w:rsid w:val="007A3661"/>
    <w:rsid w:val="007E4C8D"/>
    <w:rsid w:val="007F3C95"/>
    <w:rsid w:val="007F7FFB"/>
    <w:rsid w:val="008016E2"/>
    <w:rsid w:val="00803B0B"/>
    <w:rsid w:val="008304D8"/>
    <w:rsid w:val="00832AFC"/>
    <w:rsid w:val="00837CAE"/>
    <w:rsid w:val="00842B1F"/>
    <w:rsid w:val="008532D5"/>
    <w:rsid w:val="00865E86"/>
    <w:rsid w:val="008A1023"/>
    <w:rsid w:val="008B6620"/>
    <w:rsid w:val="008C06F9"/>
    <w:rsid w:val="008C7FC5"/>
    <w:rsid w:val="008D370F"/>
    <w:rsid w:val="008D46CA"/>
    <w:rsid w:val="008E7BF4"/>
    <w:rsid w:val="00914F70"/>
    <w:rsid w:val="00963061"/>
    <w:rsid w:val="009731D8"/>
    <w:rsid w:val="00980894"/>
    <w:rsid w:val="00980C9E"/>
    <w:rsid w:val="00982D5E"/>
    <w:rsid w:val="00992275"/>
    <w:rsid w:val="009B01F0"/>
    <w:rsid w:val="009C0142"/>
    <w:rsid w:val="009C2904"/>
    <w:rsid w:val="00A14144"/>
    <w:rsid w:val="00A1573B"/>
    <w:rsid w:val="00A15EAD"/>
    <w:rsid w:val="00A2548B"/>
    <w:rsid w:val="00A35126"/>
    <w:rsid w:val="00A414E3"/>
    <w:rsid w:val="00A45B6E"/>
    <w:rsid w:val="00A55D05"/>
    <w:rsid w:val="00A763E8"/>
    <w:rsid w:val="00A80B87"/>
    <w:rsid w:val="00A94A9B"/>
    <w:rsid w:val="00AA338C"/>
    <w:rsid w:val="00AD5554"/>
    <w:rsid w:val="00AE0211"/>
    <w:rsid w:val="00AE05D7"/>
    <w:rsid w:val="00B279B4"/>
    <w:rsid w:val="00B31769"/>
    <w:rsid w:val="00B9111E"/>
    <w:rsid w:val="00B94672"/>
    <w:rsid w:val="00BA17BD"/>
    <w:rsid w:val="00BE7295"/>
    <w:rsid w:val="00BF0FAC"/>
    <w:rsid w:val="00C048C3"/>
    <w:rsid w:val="00C06C17"/>
    <w:rsid w:val="00C521E1"/>
    <w:rsid w:val="00C579B4"/>
    <w:rsid w:val="00C71F02"/>
    <w:rsid w:val="00C7753B"/>
    <w:rsid w:val="00C83789"/>
    <w:rsid w:val="00CA4659"/>
    <w:rsid w:val="00CC373B"/>
    <w:rsid w:val="00CC762E"/>
    <w:rsid w:val="00CF346E"/>
    <w:rsid w:val="00D05894"/>
    <w:rsid w:val="00D12A52"/>
    <w:rsid w:val="00D169C3"/>
    <w:rsid w:val="00D36329"/>
    <w:rsid w:val="00D65DBE"/>
    <w:rsid w:val="00D8761B"/>
    <w:rsid w:val="00D91E0D"/>
    <w:rsid w:val="00D9395C"/>
    <w:rsid w:val="00DA747A"/>
    <w:rsid w:val="00DC6512"/>
    <w:rsid w:val="00DE7BBB"/>
    <w:rsid w:val="00DF51C3"/>
    <w:rsid w:val="00DF581F"/>
    <w:rsid w:val="00E22E41"/>
    <w:rsid w:val="00E4173D"/>
    <w:rsid w:val="00E422F2"/>
    <w:rsid w:val="00E84F3D"/>
    <w:rsid w:val="00E85AEF"/>
    <w:rsid w:val="00E9212E"/>
    <w:rsid w:val="00EB4098"/>
    <w:rsid w:val="00EB605A"/>
    <w:rsid w:val="00EB71DD"/>
    <w:rsid w:val="00F0465F"/>
    <w:rsid w:val="00F04B78"/>
    <w:rsid w:val="00F4763B"/>
    <w:rsid w:val="00F62332"/>
    <w:rsid w:val="00F701E2"/>
    <w:rsid w:val="00F82994"/>
    <w:rsid w:val="00FB5317"/>
    <w:rsid w:val="00FC5F5D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04C7"/>
  <w15:docId w15:val="{ADE85848-5277-4356-801B-3805697E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C01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A33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C35"/>
  </w:style>
  <w:style w:type="paragraph" w:styleId="Stopka">
    <w:name w:val="footer"/>
    <w:basedOn w:val="Normalny"/>
    <w:link w:val="StopkaZnak"/>
    <w:uiPriority w:val="99"/>
    <w:unhideWhenUsed/>
    <w:rsid w:val="000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Witkowska</dc:creator>
  <cp:lastModifiedBy>Aleksandra Witkowska</cp:lastModifiedBy>
  <cp:revision>2</cp:revision>
  <cp:lastPrinted>2025-12-29T11:09:00Z</cp:lastPrinted>
  <dcterms:created xsi:type="dcterms:W3CDTF">2025-12-29T11:09:00Z</dcterms:created>
  <dcterms:modified xsi:type="dcterms:W3CDTF">2025-12-29T11:09:00Z</dcterms:modified>
</cp:coreProperties>
</file>