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1C0E14" w:rsidRPr="00D20F10" w:rsidRDefault="00096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</w:rPr>
        <w:t>Protokół</w:t>
      </w:r>
      <w:r w:rsidR="00D20F10">
        <w:rPr>
          <w:rFonts w:ascii="Times New Roman" w:hAnsi="Times New Roman" w:cs="Times New Roman"/>
          <w:b/>
          <w:sz w:val="24"/>
          <w:szCs w:val="24"/>
        </w:rPr>
        <w:t xml:space="preserve"> nr 12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12 Posiedzenie Komisji Oświatowo-Społecznej w dniach 2025-05-06 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Obrady rozpoczęto 2025-05-06 o godzinie 16:15, a </w:t>
      </w:r>
      <w:r w:rsidRPr="00D20F10">
        <w:rPr>
          <w:rFonts w:ascii="Times New Roman" w:hAnsi="Times New Roman" w:cs="Times New Roman"/>
          <w:sz w:val="24"/>
          <w:szCs w:val="24"/>
        </w:rPr>
        <w:t xml:space="preserve">zakończono o godzinie 17:13 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 posiedzeniu wzięło udział 7 członków.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Obecni: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1.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trike/>
          <w:sz w:val="24"/>
          <w:szCs w:val="24"/>
        </w:rPr>
        <w:t>Paweł Banaszkiewicz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2.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>Małgorzata Borowicz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3.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4.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>Grażyna Hamera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5.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>Andrzej Milka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6.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>Agnieszka Pucek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7.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C0E14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8.</w:t>
      </w:r>
      <w:r w:rsidRPr="00D20F10">
        <w:rPr>
          <w:rFonts w:ascii="Times New Roman" w:hAnsi="Times New Roman" w:cs="Times New Roman"/>
          <w:sz w:val="24"/>
          <w:szCs w:val="24"/>
        </w:rPr>
        <w:t xml:space="preserve"> </w:t>
      </w:r>
      <w:r w:rsidRPr="00D20F10">
        <w:rPr>
          <w:rFonts w:ascii="Times New Roman" w:hAnsi="Times New Roman" w:cs="Times New Roman"/>
          <w:sz w:val="24"/>
          <w:szCs w:val="24"/>
        </w:rPr>
        <w:t>Dorota Wolska</w:t>
      </w:r>
    </w:p>
    <w:p w:rsidR="00D20F10" w:rsidRPr="00D20F10" w:rsidRDefault="00D2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E14" w:rsidRPr="00D20F10" w:rsidRDefault="00096052" w:rsidP="00D20F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Stwierd</w:t>
      </w:r>
      <w:r w:rsidRPr="00D20F10">
        <w:rPr>
          <w:rFonts w:ascii="Times New Roman" w:hAnsi="Times New Roman" w:cs="Times New Roman"/>
          <w:sz w:val="24"/>
          <w:szCs w:val="24"/>
        </w:rPr>
        <w:t>zenie prawomocności obrad.</w:t>
      </w:r>
    </w:p>
    <w:p w:rsidR="00D20F10" w:rsidRDefault="00D20F10" w:rsidP="00D20F1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otworzył i poprowadził Przewodniczący </w:t>
      </w:r>
      <w:r>
        <w:rPr>
          <w:rFonts w:ascii="Times New Roman" w:hAnsi="Times New Roman" w:cs="Times New Roman"/>
          <w:sz w:val="24"/>
          <w:szCs w:val="24"/>
        </w:rPr>
        <w:t>Piotr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obradach udział wzięło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radnych, co stanowi kworum do podejmowania prawomocnych decyzji.</w:t>
      </w:r>
    </w:p>
    <w:p w:rsidR="00D20F10" w:rsidRPr="00D20F10" w:rsidRDefault="00D20F10" w:rsidP="00D20F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0E14" w:rsidRPr="00D20F10" w:rsidRDefault="00096052" w:rsidP="00D20F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D20F10" w:rsidRPr="00ED113B" w:rsidRDefault="00D20F10" w:rsidP="00D20F1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poprzedniej komisji przyjęto bez odczytywania.</w:t>
      </w:r>
    </w:p>
    <w:p w:rsidR="00D20F10" w:rsidRPr="00D20F10" w:rsidRDefault="00D20F10" w:rsidP="00D20F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</w:t>
      </w: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lastRenderedPageBreak/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Banaszkiewicz</w:t>
      </w:r>
    </w:p>
    <w:p w:rsidR="001C0E14" w:rsidRPr="00D20F10" w:rsidRDefault="00096052" w:rsidP="00D20F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D20F10" w:rsidRPr="00D20F10" w:rsidRDefault="00D20F10" w:rsidP="00D20F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Do porządku obrad wprowadzono następujące zmiany - zmiany do WPF Gminy Chrzypsko Wielkie na lata 2025-2032</w:t>
      </w:r>
      <w:bookmarkStart w:id="0" w:name="_GoBack"/>
      <w:bookmarkEnd w:id="0"/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 xml:space="preserve">Głosowano w </w:t>
      </w: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Dorota </w:t>
      </w:r>
      <w:r w:rsidRPr="00D20F10">
        <w:rPr>
          <w:rFonts w:ascii="Times New Roman" w:hAnsi="Times New Roman" w:cs="Times New Roman"/>
          <w:sz w:val="24"/>
          <w:szCs w:val="24"/>
        </w:rPr>
        <w:t>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Banaszkiewicz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1C0E14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D20F10">
        <w:rPr>
          <w:rFonts w:ascii="Times New Roman" w:hAnsi="Times New Roman" w:cs="Times New Roman"/>
          <w:sz w:val="24"/>
          <w:szCs w:val="24"/>
        </w:rPr>
        <w:t>a) Projekt uchwały w sprawie wyrażenia zgody na odpłatne nabycie na rzecz Gminy Chrzypsko Wielkie nieruchomości położonej w obrębie Chrzypsko Ma</w:t>
      </w:r>
      <w:r w:rsidRPr="00D20F10">
        <w:rPr>
          <w:rFonts w:ascii="Times New Roman" w:hAnsi="Times New Roman" w:cs="Times New Roman"/>
          <w:sz w:val="24"/>
          <w:szCs w:val="24"/>
        </w:rPr>
        <w:t>łe, gmina Chrzypsko Wielkie.</w:t>
      </w:r>
    </w:p>
    <w:p w:rsidR="00D20F10" w:rsidRPr="00D20F10" w:rsidRDefault="00D20F10" w:rsidP="00D20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Wójt – jest to konsekwencja uchwalenia Miejscowego Planu Zagospodarowania Przestrzennego w Chrzypsku Małym. Lokalizacja – przed Chrzypskiem Małym dojście do jeziora. Dokonaliśmy podziału i chcemy to wykupić. Wycena przez rzeczoznawcę – 13.153,00 zł + Vat. Chcemy zrealizować plan wykupując działkę. Powierzchnia wykupu 515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Projekt uchwały w sprawie wyrażenia zgody na odpłatne nabycie na rzecz Gminy Chrzypsko Wielkie nieruchomości położonej w obrębie Chrzypsko Małe, gmina Chrzypsko Wielkie.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</w:t>
      </w:r>
      <w:r w:rsidRPr="00D20F10">
        <w:rPr>
          <w:rFonts w:ascii="Times New Roman" w:hAnsi="Times New Roman" w:cs="Times New Roman"/>
          <w:sz w:val="24"/>
          <w:szCs w:val="24"/>
        </w:rPr>
        <w:t xml:space="preserve"> 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Paweł </w:t>
      </w:r>
      <w:r w:rsidRPr="00D20F10">
        <w:rPr>
          <w:rFonts w:ascii="Times New Roman" w:hAnsi="Times New Roman" w:cs="Times New Roman"/>
          <w:sz w:val="24"/>
          <w:szCs w:val="24"/>
        </w:rPr>
        <w:t>Banaszkiewicz</w:t>
      </w:r>
    </w:p>
    <w:p w:rsidR="00D20F10" w:rsidRPr="00D20F10" w:rsidRDefault="00D20F10" w:rsidP="00D20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Rozwoju Sołectwa – zgodnie z decyzją zostały opracowane i podjęte strategie dla czterech Sołectw. Odbyły się zebrania wiejskie, na których omówiono i podjęto uchwały zatwierdzacie te strategie.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 </w:t>
      </w:r>
      <w:r w:rsidRPr="00D20F10">
        <w:rPr>
          <w:rFonts w:ascii="Times New Roman" w:hAnsi="Times New Roman" w:cs="Times New Roman"/>
          <w:sz w:val="24"/>
          <w:szCs w:val="24"/>
        </w:rPr>
        <w:t>b) Projekt uchwały w sprawie Strategii Rozwoju Sołectwa Chrzypsko Wielkie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lastRenderedPageBreak/>
        <w:t>Projekt uchwały w sprawie Strategii Rozwoju Sołectwa Chrzypsko Wielkie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 WSTRZYMUJĘ SIĘ: 0, BRAK GŁOSU: 0, NIEO</w:t>
      </w:r>
      <w:r w:rsidRPr="00D20F10">
        <w:rPr>
          <w:rFonts w:ascii="Times New Roman" w:hAnsi="Times New Roman" w:cs="Times New Roman"/>
          <w:sz w:val="24"/>
          <w:szCs w:val="24"/>
        </w:rPr>
        <w:t>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Banaszkiewicz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 </w:t>
      </w:r>
      <w:r w:rsidRPr="00D20F10">
        <w:rPr>
          <w:rFonts w:ascii="Times New Roman" w:hAnsi="Times New Roman" w:cs="Times New Roman"/>
          <w:sz w:val="24"/>
          <w:szCs w:val="24"/>
        </w:rPr>
        <w:t>c) Projekt uchwały w sprawie</w:t>
      </w:r>
      <w:r w:rsidRPr="00D20F10">
        <w:rPr>
          <w:rFonts w:ascii="Times New Roman" w:hAnsi="Times New Roman" w:cs="Times New Roman"/>
          <w:sz w:val="24"/>
          <w:szCs w:val="24"/>
        </w:rPr>
        <w:t xml:space="preserve"> Strategii Rozwoju Sołectwa Chrzypsko Małe.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Projekt uchwały w sprawie Strategii Rozwoju Sołectwa Chrzypsko Małe.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Małgorzata Boro</w:t>
      </w:r>
      <w:r w:rsidRPr="00D20F10">
        <w:rPr>
          <w:rFonts w:ascii="Times New Roman" w:hAnsi="Times New Roman" w:cs="Times New Roman"/>
          <w:sz w:val="24"/>
          <w:szCs w:val="24"/>
        </w:rPr>
        <w:t xml:space="preserve">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lastRenderedPageBreak/>
        <w:t>Paweł Banaszkiewicz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 </w:t>
      </w:r>
      <w:r w:rsidRPr="00D20F10">
        <w:rPr>
          <w:rFonts w:ascii="Times New Roman" w:hAnsi="Times New Roman" w:cs="Times New Roman"/>
          <w:sz w:val="24"/>
          <w:szCs w:val="24"/>
        </w:rPr>
        <w:t>d) Projekt uchwały w sprawie Strategii Rozwoju Sołectwa Białokoszyce.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Projekt uchwały w sprawie Strategii Rozwoju Sołectwa Białokoszyce.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Grażyna Hamera, Andrzej</w:t>
      </w:r>
      <w:r w:rsidRPr="00D20F10">
        <w:rPr>
          <w:rFonts w:ascii="Times New Roman" w:hAnsi="Times New Roman" w:cs="Times New Roman"/>
          <w:sz w:val="24"/>
          <w:szCs w:val="24"/>
        </w:rPr>
        <w:t xml:space="preserve">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Banaszkiewicz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 </w:t>
      </w:r>
      <w:r w:rsidRPr="00D20F10">
        <w:rPr>
          <w:rFonts w:ascii="Times New Roman" w:hAnsi="Times New Roman" w:cs="Times New Roman"/>
          <w:sz w:val="24"/>
          <w:szCs w:val="24"/>
        </w:rPr>
        <w:t>e) Projekt uchwały w sprawie Strategii Rozwoju Sołectwa Mylin.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Projekt uchwały w sprawie Strategii R</w:t>
      </w:r>
      <w:r w:rsidRPr="00D20F10">
        <w:rPr>
          <w:rFonts w:ascii="Times New Roman" w:hAnsi="Times New Roman" w:cs="Times New Roman"/>
          <w:sz w:val="24"/>
          <w:szCs w:val="24"/>
        </w:rPr>
        <w:t>ozwoju Sołectwa Mylin.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Banaszkiewicz</w:t>
      </w:r>
    </w:p>
    <w:p w:rsidR="001C0E14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 </w:t>
      </w:r>
      <w:r w:rsidRPr="00D20F10">
        <w:rPr>
          <w:rFonts w:ascii="Times New Roman" w:hAnsi="Times New Roman" w:cs="Times New Roman"/>
          <w:sz w:val="24"/>
          <w:szCs w:val="24"/>
        </w:rPr>
        <w:t>f) Projekt uchwały w sprawie zmian do budżetu Gminy na 2025 rok.</w:t>
      </w:r>
    </w:p>
    <w:p w:rsidR="00D20F10" w:rsidRPr="00D20F10" w:rsidRDefault="00D20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pomówiła Pani Skarbnik Aleksandra Witkowska.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Projekt uchwały w sprawie zmian do budżetu Gminy na 2025 rok.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ZA: 7, PRZECIW: 0, </w:t>
      </w:r>
      <w:r w:rsidRPr="00D20F10">
        <w:rPr>
          <w:rFonts w:ascii="Times New Roman" w:hAnsi="Times New Roman" w:cs="Times New Roman"/>
          <w:sz w:val="24"/>
          <w:szCs w:val="24"/>
        </w:rPr>
        <w:t>WSTRZYMUJĘ SIĘ: 0, BRAK GŁOSU: 0, NIEOBECNI: 1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1C0E14" w:rsidRPr="00D20F10" w:rsidRDefault="0009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1C0E14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</w:t>
      </w:r>
      <w:r w:rsidRPr="00D20F10">
        <w:rPr>
          <w:rFonts w:ascii="Times New Roman" w:hAnsi="Times New Roman" w:cs="Times New Roman"/>
          <w:sz w:val="24"/>
          <w:szCs w:val="24"/>
        </w:rPr>
        <w:t>zkiewicz</w:t>
      </w:r>
    </w:p>
    <w:p w:rsid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D20F10">
        <w:rPr>
          <w:rFonts w:ascii="Times New Roman" w:hAnsi="Times New Roman" w:cs="Times New Roman"/>
          <w:sz w:val="24"/>
          <w:szCs w:val="24"/>
        </w:rPr>
        <w:t xml:space="preserve"> uzupełnienie porządku obrad - zmiany do WPF Gminy Chrzypsko Wielkie na lata 2025-2032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WPF omówiła Pani Skarbnik Aleksandra Witkowska.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uzupełnienie porządku obrad - zmiany do WPF Gminy Chrzypsko Wielkie na lata 2025-2032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lastRenderedPageBreak/>
        <w:t>ZA: 7, PRZECIW: 0, WSTRZYMUJĘ SIĘ: 0, BRAK GŁOSU: 0, NIEOBECNI: 1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D20F10" w:rsidRPr="00D20F10" w:rsidRDefault="00D20F10" w:rsidP="00D20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ZA (7)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D20F1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D20F10">
        <w:rPr>
          <w:rFonts w:ascii="Times New Roman" w:hAnsi="Times New Roman" w:cs="Times New Roman"/>
          <w:sz w:val="24"/>
          <w:szCs w:val="24"/>
        </w:rPr>
        <w:t>, Dorota Wolska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PRZECIW (0)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WSTRZYMUJĘ SIĘ (0)</w:t>
      </w:r>
    </w:p>
    <w:p w:rsidR="00D20F10" w:rsidRPr="00D20F10" w:rsidRDefault="00D20F10" w:rsidP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BRAK GŁOSU (0)</w:t>
      </w:r>
    </w:p>
    <w:p w:rsidR="00D20F10" w:rsidRPr="00D20F10" w:rsidRDefault="00D20F10" w:rsidP="00D20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NIEOBECNI (1)</w:t>
      </w:r>
    </w:p>
    <w:p w:rsidR="00D20F10" w:rsidRPr="00D20F10" w:rsidRDefault="00D20F10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Paweł Banaszkiewicz</w:t>
      </w:r>
    </w:p>
    <w:p w:rsid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 </w:t>
      </w:r>
      <w:r w:rsidR="00D20F10">
        <w:rPr>
          <w:rFonts w:ascii="Times New Roman" w:hAnsi="Times New Roman" w:cs="Times New Roman"/>
          <w:sz w:val="24"/>
          <w:szCs w:val="24"/>
        </w:rPr>
        <w:t>h</w:t>
      </w:r>
      <w:r w:rsidRPr="00D20F10">
        <w:rPr>
          <w:rFonts w:ascii="Times New Roman" w:hAnsi="Times New Roman" w:cs="Times New Roman"/>
          <w:sz w:val="24"/>
          <w:szCs w:val="24"/>
        </w:rPr>
        <w:t>) Omówienie zagadnienia związanego z projektem zmiany miejscowego planu zagospodarowania przestrzennego na terenie wsi Łężce gmina Chrzypsko Wielkie.</w:t>
      </w:r>
    </w:p>
    <w:p w:rsidR="00D20F10" w:rsidRDefault="00D20F10" w:rsidP="00D20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Omówił Wójt – kiedyś był plan, była koncepcja nie uzgodniona z żadną instytucja. Teraz mamy przygotowany projekt planu, który chcemy dać do uzgodnień. Lokalizacja – w ubiegłym roku została wykonana droga w kierunku do Sołtysa. Plan był z 2003 roku – miały tam być gospodarstwa agroturystyczne, z obsługą komunikacyjną z tej drogi, która zrobiliśmy. Zapis mówi, ze można się budować w granicy do 150 m od drogi. Wybudowano kilka budynków, potem Powiat przestawał wydawać pozwolenia na budowę.</w:t>
      </w:r>
    </w:p>
    <w:p w:rsidR="00D20F10" w:rsidRPr="00ED113B" w:rsidRDefault="00D20F10" w:rsidP="00D20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chcemy zrobić? – chcemy aby 150 m było z obsługą komunikacyjną z drogi wybudowanej. Jeden z wnioskodawców chce budować się od drugiej strony, gdzie jest zakaz budowy</w:t>
      </w:r>
    </w:p>
    <w:p w:rsidR="00D20F10" w:rsidRPr="00D20F10" w:rsidRDefault="00D20F10">
      <w:pPr>
        <w:rPr>
          <w:rFonts w:ascii="Times New Roman" w:hAnsi="Times New Roman" w:cs="Times New Roman"/>
          <w:sz w:val="24"/>
          <w:szCs w:val="24"/>
        </w:rPr>
      </w:pP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6. Zakończenie obrad.</w:t>
      </w:r>
    </w:p>
    <w:p w:rsidR="001C0E14" w:rsidRPr="00D20F10" w:rsidRDefault="00D20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96052" w:rsidRPr="00D20F1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1C0E14" w:rsidRPr="00D20F10" w:rsidRDefault="00D20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C0E14" w:rsidRPr="00D20F10" w:rsidRDefault="00096052">
      <w:pPr>
        <w:rPr>
          <w:rFonts w:ascii="Times New Roman" w:hAnsi="Times New Roman" w:cs="Times New Roman"/>
          <w:sz w:val="24"/>
          <w:szCs w:val="24"/>
        </w:rPr>
      </w:pPr>
      <w:r w:rsidRPr="00D20F10">
        <w:rPr>
          <w:rFonts w:ascii="Times New Roman" w:hAnsi="Times New Roman" w:cs="Times New Roman"/>
          <w:sz w:val="24"/>
          <w:szCs w:val="24"/>
        </w:rPr>
        <w:t>Przygotował: Zu</w:t>
      </w:r>
      <w:r w:rsidRPr="00D20F10">
        <w:rPr>
          <w:rFonts w:ascii="Times New Roman" w:hAnsi="Times New Roman" w:cs="Times New Roman"/>
          <w:sz w:val="24"/>
          <w:szCs w:val="24"/>
        </w:rPr>
        <w:t>zanna Świderska</w:t>
      </w:r>
    </w:p>
    <w:sectPr w:rsidR="001C0E14" w:rsidRPr="00D20F1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52" w:rsidRDefault="00096052">
      <w:pPr>
        <w:spacing w:after="0" w:line="240" w:lineRule="auto"/>
      </w:pPr>
      <w:r>
        <w:separator/>
      </w:r>
    </w:p>
  </w:endnote>
  <w:endnote w:type="continuationSeparator" w:id="0">
    <w:p w:rsidR="00096052" w:rsidRDefault="0009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14" w:rsidRDefault="00096052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52" w:rsidRDefault="00096052">
      <w:pPr>
        <w:spacing w:after="0" w:line="240" w:lineRule="auto"/>
      </w:pPr>
      <w:r>
        <w:separator/>
      </w:r>
    </w:p>
  </w:footnote>
  <w:footnote w:type="continuationSeparator" w:id="0">
    <w:p w:rsidR="00096052" w:rsidRDefault="0009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096052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682"/>
    <w:multiLevelType w:val="hybridMultilevel"/>
    <w:tmpl w:val="EF74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E14"/>
    <w:rsid w:val="00096052"/>
    <w:rsid w:val="001C0E14"/>
    <w:rsid w:val="00D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2025-06-12T11:57:00Z</dcterms:created>
  <dcterms:modified xsi:type="dcterms:W3CDTF">2025-06-12T11:57:00Z</dcterms:modified>
</cp:coreProperties>
</file>