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43F" w:rsidRPr="00EF1221" w:rsidRDefault="00894279" w:rsidP="00EF1221">
      <w:pPr>
        <w:rPr>
          <w:rFonts w:ascii="Times New Roman" w:hAnsi="Times New Roman" w:cs="Times New Roman"/>
          <w:sz w:val="24"/>
          <w:szCs w:val="24"/>
        </w:rPr>
      </w:pPr>
      <w:r w:rsidRPr="00EF1221">
        <w:rPr>
          <w:rFonts w:ascii="Times New Roman" w:hAnsi="Times New Roman" w:cs="Times New Roman"/>
          <w:sz w:val="24"/>
          <w:szCs w:val="24"/>
        </w:rPr>
        <w:t>.</w:t>
      </w:r>
      <w:r w:rsidRPr="00EF1221">
        <w:rPr>
          <w:rFonts w:ascii="Times New Roman" w:hAnsi="Times New Roman" w:cs="Times New Roman"/>
          <w:sz w:val="24"/>
          <w:szCs w:val="24"/>
        </w:rPr>
        <w:br/>
      </w:r>
    </w:p>
    <w:p w:rsidR="008C243F" w:rsidRPr="00EF1221" w:rsidRDefault="00894279">
      <w:pPr>
        <w:spacing w:after="0"/>
        <w:rPr>
          <w:rFonts w:ascii="Times New Roman" w:hAnsi="Times New Roman" w:cs="Times New Roman"/>
          <w:sz w:val="24"/>
          <w:szCs w:val="24"/>
        </w:rPr>
      </w:pPr>
      <w:r w:rsidRPr="00EF1221">
        <w:rPr>
          <w:rFonts w:ascii="Times New Roman" w:hAnsi="Times New Roman" w:cs="Times New Roman"/>
          <w:b/>
          <w:sz w:val="24"/>
          <w:szCs w:val="24"/>
        </w:rPr>
        <w:t>Rada Gminy w Chrzypsku Wielkim</w:t>
      </w:r>
    </w:p>
    <w:p w:rsidR="008C243F" w:rsidRPr="00EF1221" w:rsidRDefault="00894279">
      <w:pPr>
        <w:spacing w:after="0"/>
        <w:rPr>
          <w:rFonts w:ascii="Times New Roman" w:hAnsi="Times New Roman" w:cs="Times New Roman"/>
          <w:sz w:val="24"/>
          <w:szCs w:val="24"/>
        </w:rPr>
      </w:pPr>
      <w:r w:rsidRPr="00EF1221">
        <w:rPr>
          <w:rFonts w:ascii="Times New Roman" w:hAnsi="Times New Roman" w:cs="Times New Roman"/>
          <w:sz w:val="24"/>
          <w:szCs w:val="24"/>
        </w:rPr>
        <w:t>Komisja Oświatowo - Społeczna</w:t>
      </w:r>
    </w:p>
    <w:p w:rsidR="008C243F" w:rsidRPr="00EF1221" w:rsidRDefault="00894279">
      <w:pPr>
        <w:jc w:val="center"/>
        <w:rPr>
          <w:rFonts w:ascii="Times New Roman" w:hAnsi="Times New Roman" w:cs="Times New Roman"/>
          <w:sz w:val="24"/>
          <w:szCs w:val="24"/>
        </w:rPr>
      </w:pPr>
      <w:r w:rsidRPr="00EF1221">
        <w:rPr>
          <w:rFonts w:ascii="Times New Roman" w:hAnsi="Times New Roman" w:cs="Times New Roman"/>
          <w:b/>
          <w:sz w:val="24"/>
          <w:szCs w:val="24"/>
        </w:rPr>
        <w:t>Protokół</w:t>
      </w:r>
      <w:r w:rsidR="002D3DB4">
        <w:rPr>
          <w:rFonts w:ascii="Times New Roman" w:hAnsi="Times New Roman" w:cs="Times New Roman"/>
          <w:b/>
          <w:sz w:val="24"/>
          <w:szCs w:val="24"/>
        </w:rPr>
        <w:t xml:space="preserve"> nr 7</w:t>
      </w:r>
    </w:p>
    <w:p w:rsidR="008C243F" w:rsidRPr="00EF1221" w:rsidRDefault="00894279">
      <w:pPr>
        <w:spacing w:after="0"/>
        <w:rPr>
          <w:rFonts w:ascii="Times New Roman" w:hAnsi="Times New Roman" w:cs="Times New Roman"/>
          <w:sz w:val="24"/>
          <w:szCs w:val="24"/>
        </w:rPr>
      </w:pPr>
      <w:r w:rsidRPr="00EF1221">
        <w:rPr>
          <w:rFonts w:ascii="Times New Roman" w:hAnsi="Times New Roman" w:cs="Times New Roman"/>
          <w:sz w:val="24"/>
          <w:szCs w:val="24"/>
        </w:rPr>
        <w:t xml:space="preserve">7 Posiedzenie Komisji Oświatowo-Społecznej w dniach 18 listopada 2024 </w:t>
      </w:r>
    </w:p>
    <w:p w:rsidR="008C243F" w:rsidRPr="00EF1221" w:rsidRDefault="00894279">
      <w:pPr>
        <w:spacing w:after="0"/>
        <w:rPr>
          <w:rFonts w:ascii="Times New Roman" w:hAnsi="Times New Roman" w:cs="Times New Roman"/>
          <w:sz w:val="24"/>
          <w:szCs w:val="24"/>
        </w:rPr>
      </w:pPr>
      <w:r w:rsidRPr="00EF1221">
        <w:rPr>
          <w:rFonts w:ascii="Times New Roman" w:hAnsi="Times New Roman" w:cs="Times New Roman"/>
          <w:sz w:val="24"/>
          <w:szCs w:val="24"/>
        </w:rPr>
        <w:t>Miejsce posiedzenia: Sala Narad UG</w:t>
      </w:r>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Obrady rozpoczęto 18 listopada 2024 o godz. 17:00, a zakończono o godz. 19:08 dnia 18 listopada 2024.</w:t>
      </w:r>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W posiedzeniu wzięło udział 5 członków.</w:t>
      </w:r>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Obecni:</w:t>
      </w:r>
    </w:p>
    <w:p w:rsidR="008C243F" w:rsidRPr="00EF1221" w:rsidRDefault="00894279">
      <w:pPr>
        <w:spacing w:after="0"/>
        <w:rPr>
          <w:rFonts w:ascii="Times New Roman" w:hAnsi="Times New Roman" w:cs="Times New Roman"/>
          <w:sz w:val="24"/>
          <w:szCs w:val="24"/>
        </w:rPr>
      </w:pPr>
      <w:r w:rsidRPr="00EF1221">
        <w:rPr>
          <w:rFonts w:ascii="Times New Roman" w:hAnsi="Times New Roman" w:cs="Times New Roman"/>
          <w:sz w:val="24"/>
          <w:szCs w:val="24"/>
        </w:rPr>
        <w:t>1. Paweł Banaszkiewicz</w:t>
      </w:r>
    </w:p>
    <w:p w:rsidR="008C243F" w:rsidRPr="00EF1221" w:rsidRDefault="00894279">
      <w:pPr>
        <w:spacing w:after="0"/>
        <w:rPr>
          <w:rFonts w:ascii="Times New Roman" w:hAnsi="Times New Roman" w:cs="Times New Roman"/>
          <w:sz w:val="24"/>
          <w:szCs w:val="24"/>
        </w:rPr>
      </w:pPr>
      <w:r w:rsidRPr="00EF1221">
        <w:rPr>
          <w:rFonts w:ascii="Times New Roman" w:hAnsi="Times New Roman" w:cs="Times New Roman"/>
          <w:sz w:val="24"/>
          <w:szCs w:val="24"/>
        </w:rPr>
        <w:t xml:space="preserve">2. </w:t>
      </w:r>
      <w:r w:rsidRPr="00EF1221">
        <w:rPr>
          <w:rFonts w:ascii="Times New Roman" w:hAnsi="Times New Roman" w:cs="Times New Roman"/>
          <w:strike/>
          <w:sz w:val="24"/>
          <w:szCs w:val="24"/>
        </w:rPr>
        <w:t>Małgorzata Borowicz</w:t>
      </w:r>
    </w:p>
    <w:p w:rsidR="008C243F" w:rsidRPr="00EF1221" w:rsidRDefault="00894279">
      <w:pPr>
        <w:spacing w:after="0"/>
        <w:rPr>
          <w:rFonts w:ascii="Times New Roman" w:hAnsi="Times New Roman" w:cs="Times New Roman"/>
          <w:sz w:val="24"/>
          <w:szCs w:val="24"/>
        </w:rPr>
      </w:pPr>
      <w:r w:rsidRPr="00EF1221">
        <w:rPr>
          <w:rFonts w:ascii="Times New Roman" w:hAnsi="Times New Roman" w:cs="Times New Roman"/>
          <w:sz w:val="24"/>
          <w:szCs w:val="24"/>
        </w:rPr>
        <w:t xml:space="preserve">3. Weronika </w:t>
      </w:r>
      <w:proofErr w:type="spellStart"/>
      <w:r w:rsidRPr="00EF1221">
        <w:rPr>
          <w:rFonts w:ascii="Times New Roman" w:hAnsi="Times New Roman" w:cs="Times New Roman"/>
          <w:sz w:val="24"/>
          <w:szCs w:val="24"/>
        </w:rPr>
        <w:t>Gomuła</w:t>
      </w:r>
      <w:proofErr w:type="spellEnd"/>
    </w:p>
    <w:p w:rsidR="008C243F" w:rsidRPr="00EF1221" w:rsidRDefault="00894279">
      <w:pPr>
        <w:spacing w:after="0"/>
        <w:rPr>
          <w:rFonts w:ascii="Times New Roman" w:hAnsi="Times New Roman" w:cs="Times New Roman"/>
          <w:sz w:val="24"/>
          <w:szCs w:val="24"/>
        </w:rPr>
      </w:pPr>
      <w:r w:rsidRPr="00EF1221">
        <w:rPr>
          <w:rFonts w:ascii="Times New Roman" w:hAnsi="Times New Roman" w:cs="Times New Roman"/>
          <w:sz w:val="24"/>
          <w:szCs w:val="24"/>
        </w:rPr>
        <w:t>4. Grażyna Hamera</w:t>
      </w:r>
    </w:p>
    <w:p w:rsidR="008C243F" w:rsidRPr="00EF1221" w:rsidRDefault="00894279">
      <w:pPr>
        <w:spacing w:after="0"/>
        <w:rPr>
          <w:rFonts w:ascii="Times New Roman" w:hAnsi="Times New Roman" w:cs="Times New Roman"/>
          <w:sz w:val="24"/>
          <w:szCs w:val="24"/>
        </w:rPr>
      </w:pPr>
      <w:r w:rsidRPr="00EF1221">
        <w:rPr>
          <w:rFonts w:ascii="Times New Roman" w:hAnsi="Times New Roman" w:cs="Times New Roman"/>
          <w:sz w:val="24"/>
          <w:szCs w:val="24"/>
        </w:rPr>
        <w:t xml:space="preserve">5. </w:t>
      </w:r>
      <w:r w:rsidRPr="00EF1221">
        <w:rPr>
          <w:rFonts w:ascii="Times New Roman" w:hAnsi="Times New Roman" w:cs="Times New Roman"/>
          <w:strike/>
          <w:sz w:val="24"/>
          <w:szCs w:val="24"/>
        </w:rPr>
        <w:t>Andrzej Milka</w:t>
      </w:r>
    </w:p>
    <w:p w:rsidR="008C243F" w:rsidRPr="00EF1221" w:rsidRDefault="00894279">
      <w:pPr>
        <w:spacing w:after="0"/>
        <w:rPr>
          <w:rFonts w:ascii="Times New Roman" w:hAnsi="Times New Roman" w:cs="Times New Roman"/>
          <w:sz w:val="24"/>
          <w:szCs w:val="24"/>
        </w:rPr>
      </w:pPr>
      <w:r w:rsidRPr="00EF1221">
        <w:rPr>
          <w:rFonts w:ascii="Times New Roman" w:hAnsi="Times New Roman" w:cs="Times New Roman"/>
          <w:sz w:val="24"/>
          <w:szCs w:val="24"/>
        </w:rPr>
        <w:t>6. Agn</w:t>
      </w:r>
      <w:r w:rsidRPr="00EF1221">
        <w:rPr>
          <w:rFonts w:ascii="Times New Roman" w:hAnsi="Times New Roman" w:cs="Times New Roman"/>
          <w:sz w:val="24"/>
          <w:szCs w:val="24"/>
        </w:rPr>
        <w:t>ieszka Pucek</w:t>
      </w:r>
    </w:p>
    <w:p w:rsidR="008C243F" w:rsidRPr="00EF1221" w:rsidRDefault="00894279">
      <w:pPr>
        <w:spacing w:after="0"/>
        <w:rPr>
          <w:rFonts w:ascii="Times New Roman" w:hAnsi="Times New Roman" w:cs="Times New Roman"/>
          <w:sz w:val="24"/>
          <w:szCs w:val="24"/>
        </w:rPr>
      </w:pPr>
      <w:r w:rsidRPr="00EF1221">
        <w:rPr>
          <w:rFonts w:ascii="Times New Roman" w:hAnsi="Times New Roman" w:cs="Times New Roman"/>
          <w:sz w:val="24"/>
          <w:szCs w:val="24"/>
        </w:rPr>
        <w:t xml:space="preserve">7. Piotr </w:t>
      </w:r>
      <w:proofErr w:type="spellStart"/>
      <w:r w:rsidRPr="00EF1221">
        <w:rPr>
          <w:rFonts w:ascii="Times New Roman" w:hAnsi="Times New Roman" w:cs="Times New Roman"/>
          <w:sz w:val="24"/>
          <w:szCs w:val="24"/>
        </w:rPr>
        <w:t>Wicenty</w:t>
      </w:r>
      <w:proofErr w:type="spellEnd"/>
    </w:p>
    <w:p w:rsidR="008C243F" w:rsidRPr="00EF1221" w:rsidRDefault="00894279">
      <w:pPr>
        <w:spacing w:after="0"/>
        <w:rPr>
          <w:rFonts w:ascii="Times New Roman" w:hAnsi="Times New Roman" w:cs="Times New Roman"/>
          <w:sz w:val="24"/>
          <w:szCs w:val="24"/>
        </w:rPr>
      </w:pPr>
      <w:r w:rsidRPr="00EF1221">
        <w:rPr>
          <w:rFonts w:ascii="Times New Roman" w:hAnsi="Times New Roman" w:cs="Times New Roman"/>
          <w:sz w:val="24"/>
          <w:szCs w:val="24"/>
        </w:rPr>
        <w:t xml:space="preserve">8. </w:t>
      </w:r>
      <w:r w:rsidRPr="00EF1221">
        <w:rPr>
          <w:rFonts w:ascii="Times New Roman" w:hAnsi="Times New Roman" w:cs="Times New Roman"/>
          <w:strike/>
          <w:sz w:val="24"/>
          <w:szCs w:val="24"/>
        </w:rPr>
        <w:t>Dorota Wolska</w:t>
      </w:r>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 </w:t>
      </w:r>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1. Stwierdzenie prawomocności obrad.</w:t>
      </w:r>
    </w:p>
    <w:p w:rsidR="00EF1221" w:rsidRDefault="00EF1221" w:rsidP="00EF1221">
      <w:pPr>
        <w:rPr>
          <w:rFonts w:ascii="Times New Roman" w:hAnsi="Times New Roman" w:cs="Times New Roman"/>
          <w:sz w:val="24"/>
          <w:szCs w:val="24"/>
        </w:rPr>
      </w:pPr>
      <w:r>
        <w:rPr>
          <w:rFonts w:ascii="Times New Roman" w:hAnsi="Times New Roman" w:cs="Times New Roman"/>
          <w:sz w:val="24"/>
          <w:szCs w:val="24"/>
        </w:rPr>
        <w:t xml:space="preserve">Obrady Komisji Gospodarczej otworzył i im przewodniczył Przewodniczący </w:t>
      </w:r>
      <w:r>
        <w:rPr>
          <w:rFonts w:ascii="Times New Roman" w:hAnsi="Times New Roman" w:cs="Times New Roman"/>
          <w:sz w:val="24"/>
          <w:szCs w:val="24"/>
        </w:rPr>
        <w:t xml:space="preserve">Piotr </w:t>
      </w:r>
      <w:proofErr w:type="spellStart"/>
      <w:r>
        <w:rPr>
          <w:rFonts w:ascii="Times New Roman" w:hAnsi="Times New Roman" w:cs="Times New Roman"/>
          <w:sz w:val="24"/>
          <w:szCs w:val="24"/>
        </w:rPr>
        <w:t>Wicenty</w:t>
      </w:r>
      <w:proofErr w:type="spellEnd"/>
      <w:r>
        <w:rPr>
          <w:rFonts w:ascii="Times New Roman" w:hAnsi="Times New Roman" w:cs="Times New Roman"/>
          <w:sz w:val="24"/>
          <w:szCs w:val="24"/>
        </w:rPr>
        <w:t>. W posiedzeniu udział wzięło</w:t>
      </w:r>
      <w:r>
        <w:rPr>
          <w:rFonts w:ascii="Times New Roman" w:hAnsi="Times New Roman" w:cs="Times New Roman"/>
          <w:sz w:val="24"/>
          <w:szCs w:val="24"/>
        </w:rPr>
        <w:t xml:space="preserve"> 5</w:t>
      </w:r>
      <w:r>
        <w:rPr>
          <w:rFonts w:ascii="Times New Roman" w:hAnsi="Times New Roman" w:cs="Times New Roman"/>
          <w:sz w:val="24"/>
          <w:szCs w:val="24"/>
        </w:rPr>
        <w:t xml:space="preserve"> radnych, co stanowi kworum do podejmowania prawomocnych decyzji.</w:t>
      </w:r>
    </w:p>
    <w:p w:rsidR="00EF1221" w:rsidRDefault="00EF1221" w:rsidP="00EF1221">
      <w:pPr>
        <w:rPr>
          <w:rFonts w:ascii="Times New Roman" w:hAnsi="Times New Roman" w:cs="Times New Roman"/>
          <w:sz w:val="24"/>
          <w:szCs w:val="24"/>
        </w:rPr>
      </w:pPr>
      <w:r>
        <w:rPr>
          <w:rFonts w:ascii="Times New Roman" w:hAnsi="Times New Roman" w:cs="Times New Roman"/>
          <w:sz w:val="24"/>
          <w:szCs w:val="24"/>
        </w:rPr>
        <w:t>Do porządku obrad wprowadzono następujące zmiany:</w:t>
      </w:r>
    </w:p>
    <w:p w:rsidR="00EF1221" w:rsidRDefault="00EF1221" w:rsidP="00EF1221">
      <w:pPr>
        <w:pStyle w:val="Akapitzlist"/>
        <w:numPr>
          <w:ilvl w:val="0"/>
          <w:numId w:val="2"/>
        </w:numPr>
        <w:rPr>
          <w:rFonts w:ascii="Times New Roman" w:hAnsi="Times New Roman" w:cs="Times New Roman"/>
          <w:sz w:val="24"/>
          <w:szCs w:val="24"/>
        </w:rPr>
      </w:pPr>
      <w:r w:rsidRPr="007E22F2">
        <w:rPr>
          <w:rFonts w:ascii="Times New Roman" w:hAnsi="Times New Roman" w:cs="Times New Roman"/>
          <w:sz w:val="24"/>
          <w:szCs w:val="24"/>
        </w:rPr>
        <w:t>uzupełnienie porządku obrad - projekt budżetu Środowiskowego Domu Samopomocy w Chrzypsku Wielkim na 2025 r.</w:t>
      </w:r>
    </w:p>
    <w:p w:rsidR="00EF1221" w:rsidRPr="007E22F2" w:rsidRDefault="00EF1221" w:rsidP="00EF1221">
      <w:pPr>
        <w:pStyle w:val="Akapitzlist"/>
        <w:numPr>
          <w:ilvl w:val="0"/>
          <w:numId w:val="2"/>
        </w:numPr>
        <w:rPr>
          <w:rFonts w:ascii="Times New Roman" w:hAnsi="Times New Roman" w:cs="Times New Roman"/>
          <w:sz w:val="24"/>
          <w:szCs w:val="24"/>
        </w:rPr>
      </w:pPr>
      <w:r w:rsidRPr="007E22F2">
        <w:rPr>
          <w:rFonts w:ascii="Times New Roman" w:hAnsi="Times New Roman" w:cs="Times New Roman"/>
          <w:sz w:val="24"/>
          <w:szCs w:val="24"/>
        </w:rPr>
        <w:t>uzupełnienie porządku obrad - projekt budżetu Ośrodka Pomocy Społecznej w Chrzypsku Wielkim na 2025 r.</w:t>
      </w:r>
    </w:p>
    <w:p w:rsidR="00EF1221" w:rsidRPr="007E22F2" w:rsidRDefault="00EF1221" w:rsidP="00EF1221">
      <w:pPr>
        <w:pStyle w:val="Akapitzlist"/>
        <w:rPr>
          <w:rFonts w:ascii="Times New Roman" w:hAnsi="Times New Roman" w:cs="Times New Roman"/>
          <w:sz w:val="24"/>
          <w:szCs w:val="24"/>
        </w:rPr>
      </w:pPr>
    </w:p>
    <w:p w:rsidR="008C243F" w:rsidRPr="00EF1221" w:rsidRDefault="00894279">
      <w:pPr>
        <w:rPr>
          <w:rFonts w:ascii="Times New Roman" w:hAnsi="Times New Roman" w:cs="Times New Roman"/>
          <w:sz w:val="24"/>
          <w:szCs w:val="24"/>
        </w:rPr>
      </w:pPr>
      <w:r w:rsidRPr="00EF1221">
        <w:rPr>
          <w:rFonts w:ascii="Times New Roman" w:hAnsi="Times New Roman" w:cs="Times New Roman"/>
          <w:b/>
          <w:sz w:val="24"/>
          <w:szCs w:val="24"/>
          <w:u w:val="single"/>
        </w:rPr>
        <w:lastRenderedPageBreak/>
        <w:t>Głosowano w sprawie:</w:t>
      </w:r>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Stwierdzenie prawomocności obrad.</w:t>
      </w:r>
    </w:p>
    <w:p w:rsidR="008C243F" w:rsidRPr="00EF1221" w:rsidRDefault="00894279">
      <w:pPr>
        <w:rPr>
          <w:rFonts w:ascii="Times New Roman" w:hAnsi="Times New Roman" w:cs="Times New Roman"/>
          <w:sz w:val="24"/>
          <w:szCs w:val="24"/>
        </w:rPr>
      </w:pPr>
      <w:r w:rsidRPr="00EF1221">
        <w:rPr>
          <w:rFonts w:ascii="Times New Roman" w:hAnsi="Times New Roman" w:cs="Times New Roman"/>
          <w:b/>
          <w:sz w:val="24"/>
          <w:szCs w:val="24"/>
          <w:u w:val="single"/>
        </w:rPr>
        <w:t>Wyniki głosowania</w:t>
      </w:r>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ZA: 5, PRZECIW: 0, WSTRZYMUJĘ SIĘ: 0, BRAK GŁOSU: 0, NIEOBECNI: 3</w:t>
      </w:r>
    </w:p>
    <w:p w:rsidR="008C243F" w:rsidRPr="00EF1221" w:rsidRDefault="00894279">
      <w:pPr>
        <w:rPr>
          <w:rFonts w:ascii="Times New Roman" w:hAnsi="Times New Roman" w:cs="Times New Roman"/>
          <w:sz w:val="24"/>
          <w:szCs w:val="24"/>
        </w:rPr>
      </w:pPr>
      <w:r w:rsidRPr="00EF1221">
        <w:rPr>
          <w:rFonts w:ascii="Times New Roman" w:hAnsi="Times New Roman" w:cs="Times New Roman"/>
          <w:b/>
          <w:sz w:val="24"/>
          <w:szCs w:val="24"/>
          <w:u w:val="single"/>
        </w:rPr>
        <w:t>Wyniki imienne:</w:t>
      </w:r>
    </w:p>
    <w:p w:rsidR="008C243F" w:rsidRPr="00EF1221" w:rsidRDefault="00894279">
      <w:pPr>
        <w:spacing w:after="0"/>
        <w:rPr>
          <w:rFonts w:ascii="Times New Roman" w:hAnsi="Times New Roman" w:cs="Times New Roman"/>
          <w:sz w:val="24"/>
          <w:szCs w:val="24"/>
        </w:rPr>
      </w:pPr>
      <w:r w:rsidRPr="00EF1221">
        <w:rPr>
          <w:rFonts w:ascii="Times New Roman" w:hAnsi="Times New Roman" w:cs="Times New Roman"/>
          <w:sz w:val="24"/>
          <w:szCs w:val="24"/>
        </w:rPr>
        <w:t>ZA (5)</w:t>
      </w:r>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 xml:space="preserve">Paweł Banaszkiewicz, Weronika </w:t>
      </w:r>
      <w:proofErr w:type="spellStart"/>
      <w:r w:rsidRPr="00EF1221">
        <w:rPr>
          <w:rFonts w:ascii="Times New Roman" w:hAnsi="Times New Roman" w:cs="Times New Roman"/>
          <w:sz w:val="24"/>
          <w:szCs w:val="24"/>
        </w:rPr>
        <w:t>Gomuła</w:t>
      </w:r>
      <w:proofErr w:type="spellEnd"/>
      <w:r w:rsidRPr="00EF1221">
        <w:rPr>
          <w:rFonts w:ascii="Times New Roman" w:hAnsi="Times New Roman" w:cs="Times New Roman"/>
          <w:sz w:val="24"/>
          <w:szCs w:val="24"/>
        </w:rPr>
        <w:t xml:space="preserve">, Grażyna Hamera, Agnieszka Pucek, Piotr </w:t>
      </w:r>
      <w:proofErr w:type="spellStart"/>
      <w:r w:rsidRPr="00EF1221">
        <w:rPr>
          <w:rFonts w:ascii="Times New Roman" w:hAnsi="Times New Roman" w:cs="Times New Roman"/>
          <w:sz w:val="24"/>
          <w:szCs w:val="24"/>
        </w:rPr>
        <w:t>Wicenty</w:t>
      </w:r>
      <w:proofErr w:type="spellEnd"/>
    </w:p>
    <w:p w:rsidR="008C243F" w:rsidRPr="00EF1221" w:rsidRDefault="00894279">
      <w:pPr>
        <w:spacing w:after="0"/>
        <w:rPr>
          <w:rFonts w:ascii="Times New Roman" w:hAnsi="Times New Roman" w:cs="Times New Roman"/>
          <w:sz w:val="24"/>
          <w:szCs w:val="24"/>
        </w:rPr>
      </w:pPr>
      <w:r w:rsidRPr="00EF1221">
        <w:rPr>
          <w:rFonts w:ascii="Times New Roman" w:hAnsi="Times New Roman" w:cs="Times New Roman"/>
          <w:sz w:val="24"/>
          <w:szCs w:val="24"/>
        </w:rPr>
        <w:t>NIEOBECNI (3)</w:t>
      </w:r>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Małgorzata Borowicz, Andrzej Milka, Dorota Wolska</w:t>
      </w:r>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2. Przyjęcie protokołu z poprzedniego posiedzenia komisji.</w:t>
      </w:r>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 </w:t>
      </w:r>
      <w:r w:rsidR="00EF1221" w:rsidRPr="007E22F2">
        <w:rPr>
          <w:rFonts w:ascii="Times New Roman" w:hAnsi="Times New Roman" w:cs="Times New Roman"/>
          <w:sz w:val="24"/>
          <w:szCs w:val="24"/>
        </w:rPr>
        <w:t> </w:t>
      </w:r>
      <w:r w:rsidR="00EF1221">
        <w:rPr>
          <w:rFonts w:ascii="Times New Roman" w:hAnsi="Times New Roman" w:cs="Times New Roman"/>
          <w:sz w:val="24"/>
          <w:szCs w:val="24"/>
        </w:rPr>
        <w:t>Protokół z poprzedniej komisji przyjęto bez odczytywania.</w:t>
      </w:r>
    </w:p>
    <w:p w:rsidR="008C243F" w:rsidRPr="00EF1221" w:rsidRDefault="00894279">
      <w:pPr>
        <w:rPr>
          <w:rFonts w:ascii="Times New Roman" w:hAnsi="Times New Roman" w:cs="Times New Roman"/>
          <w:sz w:val="24"/>
          <w:szCs w:val="24"/>
        </w:rPr>
      </w:pPr>
      <w:r w:rsidRPr="00EF1221">
        <w:rPr>
          <w:rFonts w:ascii="Times New Roman" w:hAnsi="Times New Roman" w:cs="Times New Roman"/>
          <w:b/>
          <w:sz w:val="24"/>
          <w:szCs w:val="24"/>
          <w:u w:val="single"/>
        </w:rPr>
        <w:t>Głosowano w sprawie:</w:t>
      </w:r>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Przyjęcie protokołu z p</w:t>
      </w:r>
      <w:r w:rsidRPr="00EF1221">
        <w:rPr>
          <w:rFonts w:ascii="Times New Roman" w:hAnsi="Times New Roman" w:cs="Times New Roman"/>
          <w:sz w:val="24"/>
          <w:szCs w:val="24"/>
        </w:rPr>
        <w:t>oprzedniego posiedzenia komisji.</w:t>
      </w:r>
    </w:p>
    <w:p w:rsidR="008C243F" w:rsidRPr="00EF1221" w:rsidRDefault="00894279">
      <w:pPr>
        <w:rPr>
          <w:rFonts w:ascii="Times New Roman" w:hAnsi="Times New Roman" w:cs="Times New Roman"/>
          <w:sz w:val="24"/>
          <w:szCs w:val="24"/>
        </w:rPr>
      </w:pPr>
      <w:r w:rsidRPr="00EF1221">
        <w:rPr>
          <w:rFonts w:ascii="Times New Roman" w:hAnsi="Times New Roman" w:cs="Times New Roman"/>
          <w:b/>
          <w:sz w:val="24"/>
          <w:szCs w:val="24"/>
          <w:u w:val="single"/>
        </w:rPr>
        <w:t>Wyniki głosowania</w:t>
      </w:r>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ZA: 5, PRZECIW: 0, WSTRZYMUJĘ SIĘ: 0, BRAK GŁOSU: 0, NIEOBECNI: 3</w:t>
      </w:r>
    </w:p>
    <w:p w:rsidR="008C243F" w:rsidRPr="00EF1221" w:rsidRDefault="00894279">
      <w:pPr>
        <w:rPr>
          <w:rFonts w:ascii="Times New Roman" w:hAnsi="Times New Roman" w:cs="Times New Roman"/>
          <w:sz w:val="24"/>
          <w:szCs w:val="24"/>
        </w:rPr>
      </w:pPr>
      <w:r w:rsidRPr="00EF1221">
        <w:rPr>
          <w:rFonts w:ascii="Times New Roman" w:hAnsi="Times New Roman" w:cs="Times New Roman"/>
          <w:b/>
          <w:sz w:val="24"/>
          <w:szCs w:val="24"/>
          <w:u w:val="single"/>
        </w:rPr>
        <w:t>Wyniki imienne:</w:t>
      </w:r>
    </w:p>
    <w:p w:rsidR="008C243F" w:rsidRPr="00EF1221" w:rsidRDefault="00894279">
      <w:pPr>
        <w:spacing w:after="0"/>
        <w:rPr>
          <w:rFonts w:ascii="Times New Roman" w:hAnsi="Times New Roman" w:cs="Times New Roman"/>
          <w:sz w:val="24"/>
          <w:szCs w:val="24"/>
        </w:rPr>
      </w:pPr>
      <w:r w:rsidRPr="00EF1221">
        <w:rPr>
          <w:rFonts w:ascii="Times New Roman" w:hAnsi="Times New Roman" w:cs="Times New Roman"/>
          <w:sz w:val="24"/>
          <w:szCs w:val="24"/>
        </w:rPr>
        <w:t>ZA (5)</w:t>
      </w:r>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 xml:space="preserve">Paweł Banaszkiewicz, Weronika </w:t>
      </w:r>
      <w:proofErr w:type="spellStart"/>
      <w:r w:rsidRPr="00EF1221">
        <w:rPr>
          <w:rFonts w:ascii="Times New Roman" w:hAnsi="Times New Roman" w:cs="Times New Roman"/>
          <w:sz w:val="24"/>
          <w:szCs w:val="24"/>
        </w:rPr>
        <w:t>Gomuła</w:t>
      </w:r>
      <w:proofErr w:type="spellEnd"/>
      <w:r w:rsidRPr="00EF1221">
        <w:rPr>
          <w:rFonts w:ascii="Times New Roman" w:hAnsi="Times New Roman" w:cs="Times New Roman"/>
          <w:sz w:val="24"/>
          <w:szCs w:val="24"/>
        </w:rPr>
        <w:t xml:space="preserve">, Grażyna Hamera, Agnieszka Pucek, Piotr </w:t>
      </w:r>
      <w:proofErr w:type="spellStart"/>
      <w:r w:rsidRPr="00EF1221">
        <w:rPr>
          <w:rFonts w:ascii="Times New Roman" w:hAnsi="Times New Roman" w:cs="Times New Roman"/>
          <w:sz w:val="24"/>
          <w:szCs w:val="24"/>
        </w:rPr>
        <w:t>Wicenty</w:t>
      </w:r>
      <w:proofErr w:type="spellEnd"/>
    </w:p>
    <w:p w:rsidR="008C243F" w:rsidRPr="00EF1221" w:rsidRDefault="00894279">
      <w:pPr>
        <w:spacing w:after="0"/>
        <w:rPr>
          <w:rFonts w:ascii="Times New Roman" w:hAnsi="Times New Roman" w:cs="Times New Roman"/>
          <w:sz w:val="24"/>
          <w:szCs w:val="24"/>
        </w:rPr>
      </w:pPr>
      <w:r w:rsidRPr="00EF1221">
        <w:rPr>
          <w:rFonts w:ascii="Times New Roman" w:hAnsi="Times New Roman" w:cs="Times New Roman"/>
          <w:sz w:val="24"/>
          <w:szCs w:val="24"/>
        </w:rPr>
        <w:t>NIEOBECNI (3)</w:t>
      </w:r>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Małgorzata Borowicz, Andrzej Milka, Dorota Wolska</w:t>
      </w:r>
    </w:p>
    <w:p w:rsidR="008C243F" w:rsidRDefault="00EF1221">
      <w:pPr>
        <w:rPr>
          <w:rFonts w:ascii="Times New Roman" w:hAnsi="Times New Roman" w:cs="Times New Roman"/>
          <w:sz w:val="24"/>
          <w:szCs w:val="24"/>
        </w:rPr>
      </w:pPr>
      <w:r>
        <w:rPr>
          <w:rFonts w:ascii="Times New Roman" w:hAnsi="Times New Roman" w:cs="Times New Roman"/>
          <w:sz w:val="24"/>
          <w:szCs w:val="24"/>
        </w:rPr>
        <w:t>3</w:t>
      </w:r>
      <w:r w:rsidR="00894279" w:rsidRPr="00EF1221">
        <w:rPr>
          <w:rFonts w:ascii="Times New Roman" w:hAnsi="Times New Roman" w:cs="Times New Roman"/>
          <w:sz w:val="24"/>
          <w:szCs w:val="24"/>
        </w:rPr>
        <w:t>. Omówienie zagadnień:</w:t>
      </w:r>
    </w:p>
    <w:p w:rsidR="00EF1221" w:rsidRPr="007E22F2" w:rsidRDefault="00EF1221" w:rsidP="00EF1221">
      <w:pPr>
        <w:pStyle w:val="Akapitzlist"/>
        <w:numPr>
          <w:ilvl w:val="0"/>
          <w:numId w:val="3"/>
        </w:numPr>
        <w:rPr>
          <w:rFonts w:ascii="Times New Roman" w:hAnsi="Times New Roman" w:cs="Times New Roman"/>
          <w:sz w:val="24"/>
          <w:szCs w:val="24"/>
        </w:rPr>
      </w:pPr>
      <w:r w:rsidRPr="007E22F2">
        <w:rPr>
          <w:rFonts w:ascii="Times New Roman" w:hAnsi="Times New Roman" w:cs="Times New Roman"/>
          <w:sz w:val="24"/>
          <w:szCs w:val="24"/>
        </w:rPr>
        <w:t> projekt budżetu Środowiskowego Domu Samopomocy w Chrzypsku Wielkim na 2025 r.</w:t>
      </w:r>
    </w:p>
    <w:p w:rsidR="00EF1221" w:rsidRDefault="00EF1221" w:rsidP="00EF1221">
      <w:pPr>
        <w:rPr>
          <w:rFonts w:ascii="Times New Roman" w:hAnsi="Times New Roman" w:cs="Times New Roman"/>
          <w:sz w:val="24"/>
          <w:szCs w:val="24"/>
        </w:rPr>
      </w:pPr>
      <w:r>
        <w:rPr>
          <w:rFonts w:ascii="Times New Roman" w:hAnsi="Times New Roman" w:cs="Times New Roman"/>
          <w:sz w:val="24"/>
          <w:szCs w:val="24"/>
        </w:rPr>
        <w:t xml:space="preserve">Projekt budżetu Środowiskowego Domu Samopomocy omówił Dyrektor Grzegorz Deska. Projekt stanowi załącznik do protokołu. </w:t>
      </w:r>
    </w:p>
    <w:p w:rsidR="00EF1221" w:rsidRPr="00EF1221" w:rsidRDefault="00EF1221" w:rsidP="00EF1221">
      <w:pPr>
        <w:rPr>
          <w:rFonts w:ascii="Times New Roman" w:hAnsi="Times New Roman" w:cs="Times New Roman"/>
          <w:sz w:val="24"/>
          <w:szCs w:val="24"/>
        </w:rPr>
      </w:pPr>
      <w:r w:rsidRPr="00EF1221">
        <w:rPr>
          <w:rFonts w:ascii="Times New Roman" w:hAnsi="Times New Roman" w:cs="Times New Roman"/>
          <w:b/>
          <w:sz w:val="24"/>
          <w:szCs w:val="24"/>
          <w:u w:val="single"/>
        </w:rPr>
        <w:t>Głosowano w sprawie:</w:t>
      </w:r>
    </w:p>
    <w:p w:rsidR="00EF1221" w:rsidRPr="00EF1221" w:rsidRDefault="00EF1221" w:rsidP="00EF1221">
      <w:pPr>
        <w:rPr>
          <w:rFonts w:ascii="Times New Roman" w:hAnsi="Times New Roman" w:cs="Times New Roman"/>
          <w:sz w:val="24"/>
          <w:szCs w:val="24"/>
        </w:rPr>
      </w:pPr>
      <w:r w:rsidRPr="00EF1221">
        <w:rPr>
          <w:rFonts w:ascii="Times New Roman" w:hAnsi="Times New Roman" w:cs="Times New Roman"/>
          <w:sz w:val="24"/>
          <w:szCs w:val="24"/>
        </w:rPr>
        <w:lastRenderedPageBreak/>
        <w:t>uzupełnienie porządku obrad - projekt budżetu Środowiskowego Domu Samopomocy w Chrzypsku Wielkim na 2025 r.</w:t>
      </w:r>
    </w:p>
    <w:p w:rsidR="00EF1221" w:rsidRPr="00EF1221" w:rsidRDefault="00EF1221" w:rsidP="00EF1221">
      <w:pPr>
        <w:rPr>
          <w:rFonts w:ascii="Times New Roman" w:hAnsi="Times New Roman" w:cs="Times New Roman"/>
          <w:sz w:val="24"/>
          <w:szCs w:val="24"/>
        </w:rPr>
      </w:pPr>
      <w:r w:rsidRPr="00EF1221">
        <w:rPr>
          <w:rFonts w:ascii="Times New Roman" w:hAnsi="Times New Roman" w:cs="Times New Roman"/>
          <w:b/>
          <w:sz w:val="24"/>
          <w:szCs w:val="24"/>
          <w:u w:val="single"/>
        </w:rPr>
        <w:t>Wyniki głosowania</w:t>
      </w:r>
    </w:p>
    <w:p w:rsidR="00EF1221" w:rsidRPr="00EF1221" w:rsidRDefault="00EF1221" w:rsidP="00EF1221">
      <w:pPr>
        <w:rPr>
          <w:rFonts w:ascii="Times New Roman" w:hAnsi="Times New Roman" w:cs="Times New Roman"/>
          <w:sz w:val="24"/>
          <w:szCs w:val="24"/>
        </w:rPr>
      </w:pPr>
      <w:r w:rsidRPr="00EF1221">
        <w:rPr>
          <w:rFonts w:ascii="Times New Roman" w:hAnsi="Times New Roman" w:cs="Times New Roman"/>
          <w:sz w:val="24"/>
          <w:szCs w:val="24"/>
        </w:rPr>
        <w:t>ZA: 5, PRZECIW: 0, WSTRZYMUJĘ SIĘ: 0, BRAK GŁOSU: 0, NIEOBECNI: 3</w:t>
      </w:r>
    </w:p>
    <w:p w:rsidR="00EF1221" w:rsidRPr="00EF1221" w:rsidRDefault="00EF1221" w:rsidP="00EF1221">
      <w:pPr>
        <w:rPr>
          <w:rFonts w:ascii="Times New Roman" w:hAnsi="Times New Roman" w:cs="Times New Roman"/>
          <w:sz w:val="24"/>
          <w:szCs w:val="24"/>
        </w:rPr>
      </w:pPr>
      <w:r w:rsidRPr="00EF1221">
        <w:rPr>
          <w:rFonts w:ascii="Times New Roman" w:hAnsi="Times New Roman" w:cs="Times New Roman"/>
          <w:b/>
          <w:sz w:val="24"/>
          <w:szCs w:val="24"/>
          <w:u w:val="single"/>
        </w:rPr>
        <w:t>Wyniki imienne:</w:t>
      </w:r>
    </w:p>
    <w:p w:rsidR="00EF1221" w:rsidRPr="00EF1221" w:rsidRDefault="00EF1221" w:rsidP="00EF1221">
      <w:pPr>
        <w:spacing w:after="0"/>
        <w:rPr>
          <w:rFonts w:ascii="Times New Roman" w:hAnsi="Times New Roman" w:cs="Times New Roman"/>
          <w:sz w:val="24"/>
          <w:szCs w:val="24"/>
        </w:rPr>
      </w:pPr>
      <w:r w:rsidRPr="00EF1221">
        <w:rPr>
          <w:rFonts w:ascii="Times New Roman" w:hAnsi="Times New Roman" w:cs="Times New Roman"/>
          <w:sz w:val="24"/>
          <w:szCs w:val="24"/>
        </w:rPr>
        <w:t>ZA (5)</w:t>
      </w:r>
    </w:p>
    <w:p w:rsidR="00EF1221" w:rsidRPr="00EF1221" w:rsidRDefault="00EF1221" w:rsidP="00EF1221">
      <w:pPr>
        <w:rPr>
          <w:rFonts w:ascii="Times New Roman" w:hAnsi="Times New Roman" w:cs="Times New Roman"/>
          <w:sz w:val="24"/>
          <w:szCs w:val="24"/>
        </w:rPr>
      </w:pPr>
      <w:r w:rsidRPr="00EF1221">
        <w:rPr>
          <w:rFonts w:ascii="Times New Roman" w:hAnsi="Times New Roman" w:cs="Times New Roman"/>
          <w:sz w:val="24"/>
          <w:szCs w:val="24"/>
        </w:rPr>
        <w:t xml:space="preserve">Paweł Banaszkiewicz, Weronika </w:t>
      </w:r>
      <w:proofErr w:type="spellStart"/>
      <w:r w:rsidRPr="00EF1221">
        <w:rPr>
          <w:rFonts w:ascii="Times New Roman" w:hAnsi="Times New Roman" w:cs="Times New Roman"/>
          <w:sz w:val="24"/>
          <w:szCs w:val="24"/>
        </w:rPr>
        <w:t>Gomuła</w:t>
      </w:r>
      <w:proofErr w:type="spellEnd"/>
      <w:r w:rsidRPr="00EF1221">
        <w:rPr>
          <w:rFonts w:ascii="Times New Roman" w:hAnsi="Times New Roman" w:cs="Times New Roman"/>
          <w:sz w:val="24"/>
          <w:szCs w:val="24"/>
        </w:rPr>
        <w:t xml:space="preserve">, Grażyna Hamera, Agnieszka Pucek, Piotr </w:t>
      </w:r>
      <w:proofErr w:type="spellStart"/>
      <w:r w:rsidRPr="00EF1221">
        <w:rPr>
          <w:rFonts w:ascii="Times New Roman" w:hAnsi="Times New Roman" w:cs="Times New Roman"/>
          <w:sz w:val="24"/>
          <w:szCs w:val="24"/>
        </w:rPr>
        <w:t>Wicenty</w:t>
      </w:r>
      <w:proofErr w:type="spellEnd"/>
    </w:p>
    <w:p w:rsidR="00EF1221" w:rsidRPr="00EF1221" w:rsidRDefault="00EF1221" w:rsidP="00EF1221">
      <w:pPr>
        <w:spacing w:after="0"/>
        <w:rPr>
          <w:rFonts w:ascii="Times New Roman" w:hAnsi="Times New Roman" w:cs="Times New Roman"/>
          <w:sz w:val="24"/>
          <w:szCs w:val="24"/>
        </w:rPr>
      </w:pPr>
      <w:r w:rsidRPr="00EF1221">
        <w:rPr>
          <w:rFonts w:ascii="Times New Roman" w:hAnsi="Times New Roman" w:cs="Times New Roman"/>
          <w:sz w:val="24"/>
          <w:szCs w:val="24"/>
        </w:rPr>
        <w:t>NIEOBECNI (3)</w:t>
      </w:r>
    </w:p>
    <w:p w:rsidR="00EF1221" w:rsidRPr="00EF1221" w:rsidRDefault="00EF1221" w:rsidP="00EF1221">
      <w:pPr>
        <w:rPr>
          <w:rFonts w:ascii="Times New Roman" w:hAnsi="Times New Roman" w:cs="Times New Roman"/>
          <w:sz w:val="24"/>
          <w:szCs w:val="24"/>
        </w:rPr>
      </w:pPr>
      <w:r w:rsidRPr="00EF1221">
        <w:rPr>
          <w:rFonts w:ascii="Times New Roman" w:hAnsi="Times New Roman" w:cs="Times New Roman"/>
          <w:sz w:val="24"/>
          <w:szCs w:val="24"/>
        </w:rPr>
        <w:t>Małgorzata Borowicz, Andrzej Milka, Dorota Wolska</w:t>
      </w:r>
    </w:p>
    <w:p w:rsidR="00EF1221" w:rsidRDefault="00EF1221" w:rsidP="00EF1221">
      <w:pPr>
        <w:rPr>
          <w:rFonts w:ascii="Times New Roman" w:hAnsi="Times New Roman" w:cs="Times New Roman"/>
          <w:sz w:val="24"/>
          <w:szCs w:val="24"/>
        </w:rPr>
      </w:pPr>
      <w:r w:rsidRPr="007E22F2">
        <w:rPr>
          <w:rFonts w:ascii="Times New Roman" w:hAnsi="Times New Roman" w:cs="Times New Roman"/>
          <w:sz w:val="24"/>
          <w:szCs w:val="24"/>
        </w:rPr>
        <w:t> </w:t>
      </w:r>
      <w:r>
        <w:rPr>
          <w:rFonts w:ascii="Times New Roman" w:hAnsi="Times New Roman" w:cs="Times New Roman"/>
          <w:sz w:val="24"/>
          <w:szCs w:val="24"/>
        </w:rPr>
        <w:t xml:space="preserve">b) </w:t>
      </w:r>
      <w:r w:rsidRPr="007E22F2">
        <w:rPr>
          <w:rFonts w:ascii="Times New Roman" w:hAnsi="Times New Roman" w:cs="Times New Roman"/>
          <w:sz w:val="24"/>
          <w:szCs w:val="24"/>
        </w:rPr>
        <w:t>uzupełnienie porządku obrad - projekt budżetu Ośrodka Pomocy Społecznej w Chrzypsku Wielkim na 2025 r</w:t>
      </w:r>
    </w:p>
    <w:p w:rsidR="00EF1221" w:rsidRDefault="00EF1221" w:rsidP="00EF1221">
      <w:pPr>
        <w:rPr>
          <w:rFonts w:ascii="Times New Roman" w:hAnsi="Times New Roman" w:cs="Times New Roman"/>
          <w:sz w:val="24"/>
          <w:szCs w:val="24"/>
        </w:rPr>
      </w:pPr>
      <w:r>
        <w:rPr>
          <w:rFonts w:ascii="Times New Roman" w:hAnsi="Times New Roman" w:cs="Times New Roman"/>
          <w:sz w:val="24"/>
          <w:szCs w:val="24"/>
        </w:rPr>
        <w:t xml:space="preserve">Projekt budżetu Ośrodka Pomocy Społecznej omówiła pani kierownik Anna Jabłońska. Projekt stanowi załącznik do protokołu. </w:t>
      </w:r>
    </w:p>
    <w:p w:rsidR="00EF1221" w:rsidRPr="00EF1221" w:rsidRDefault="00EF1221" w:rsidP="00EF1221">
      <w:pPr>
        <w:rPr>
          <w:rFonts w:ascii="Times New Roman" w:hAnsi="Times New Roman" w:cs="Times New Roman"/>
          <w:sz w:val="24"/>
          <w:szCs w:val="24"/>
        </w:rPr>
      </w:pPr>
      <w:r w:rsidRPr="00EF1221">
        <w:rPr>
          <w:rFonts w:ascii="Times New Roman" w:hAnsi="Times New Roman" w:cs="Times New Roman"/>
          <w:b/>
          <w:sz w:val="24"/>
          <w:szCs w:val="24"/>
          <w:u w:val="single"/>
        </w:rPr>
        <w:t>Głosowano w sprawie:</w:t>
      </w:r>
    </w:p>
    <w:p w:rsidR="00EF1221" w:rsidRPr="00EF1221" w:rsidRDefault="00EF1221" w:rsidP="00EF1221">
      <w:pPr>
        <w:rPr>
          <w:rFonts w:ascii="Times New Roman" w:hAnsi="Times New Roman" w:cs="Times New Roman"/>
          <w:sz w:val="24"/>
          <w:szCs w:val="24"/>
        </w:rPr>
      </w:pPr>
      <w:r w:rsidRPr="00EF1221">
        <w:rPr>
          <w:rFonts w:ascii="Times New Roman" w:hAnsi="Times New Roman" w:cs="Times New Roman"/>
          <w:sz w:val="24"/>
          <w:szCs w:val="24"/>
        </w:rPr>
        <w:t>uzupełnienie porządku obrad - projekt budżetu Ośrodka Pomocy Społecznej w Chrzypsku Wielkim na 2025 r.</w:t>
      </w:r>
    </w:p>
    <w:p w:rsidR="00EF1221" w:rsidRPr="00EF1221" w:rsidRDefault="00EF1221" w:rsidP="00EF1221">
      <w:pPr>
        <w:rPr>
          <w:rFonts w:ascii="Times New Roman" w:hAnsi="Times New Roman" w:cs="Times New Roman"/>
          <w:sz w:val="24"/>
          <w:szCs w:val="24"/>
        </w:rPr>
      </w:pPr>
      <w:r w:rsidRPr="00EF1221">
        <w:rPr>
          <w:rFonts w:ascii="Times New Roman" w:hAnsi="Times New Roman" w:cs="Times New Roman"/>
          <w:b/>
          <w:sz w:val="24"/>
          <w:szCs w:val="24"/>
          <w:u w:val="single"/>
        </w:rPr>
        <w:t>Wyniki głosowania</w:t>
      </w:r>
    </w:p>
    <w:p w:rsidR="00EF1221" w:rsidRPr="00EF1221" w:rsidRDefault="00EF1221" w:rsidP="00EF1221">
      <w:pPr>
        <w:rPr>
          <w:rFonts w:ascii="Times New Roman" w:hAnsi="Times New Roman" w:cs="Times New Roman"/>
          <w:sz w:val="24"/>
          <w:szCs w:val="24"/>
        </w:rPr>
      </w:pPr>
      <w:r w:rsidRPr="00EF1221">
        <w:rPr>
          <w:rFonts w:ascii="Times New Roman" w:hAnsi="Times New Roman" w:cs="Times New Roman"/>
          <w:sz w:val="24"/>
          <w:szCs w:val="24"/>
        </w:rPr>
        <w:t>ZA: 5, PRZECIW: 0, WSTRZYMUJĘ SIĘ: 0, BRAK GŁOSU: 0, NIEOBECNI: 3</w:t>
      </w:r>
    </w:p>
    <w:p w:rsidR="00EF1221" w:rsidRPr="00EF1221" w:rsidRDefault="00EF1221" w:rsidP="00EF1221">
      <w:pPr>
        <w:rPr>
          <w:rFonts w:ascii="Times New Roman" w:hAnsi="Times New Roman" w:cs="Times New Roman"/>
          <w:sz w:val="24"/>
          <w:szCs w:val="24"/>
        </w:rPr>
      </w:pPr>
      <w:r w:rsidRPr="00EF1221">
        <w:rPr>
          <w:rFonts w:ascii="Times New Roman" w:hAnsi="Times New Roman" w:cs="Times New Roman"/>
          <w:b/>
          <w:sz w:val="24"/>
          <w:szCs w:val="24"/>
          <w:u w:val="single"/>
        </w:rPr>
        <w:t>Wyniki imienne:</w:t>
      </w:r>
    </w:p>
    <w:p w:rsidR="00EF1221" w:rsidRPr="00EF1221" w:rsidRDefault="00EF1221" w:rsidP="00EF1221">
      <w:pPr>
        <w:spacing w:after="0"/>
        <w:rPr>
          <w:rFonts w:ascii="Times New Roman" w:hAnsi="Times New Roman" w:cs="Times New Roman"/>
          <w:sz w:val="24"/>
          <w:szCs w:val="24"/>
        </w:rPr>
      </w:pPr>
      <w:r w:rsidRPr="00EF1221">
        <w:rPr>
          <w:rFonts w:ascii="Times New Roman" w:hAnsi="Times New Roman" w:cs="Times New Roman"/>
          <w:sz w:val="24"/>
          <w:szCs w:val="24"/>
        </w:rPr>
        <w:t>ZA (5)</w:t>
      </w:r>
    </w:p>
    <w:p w:rsidR="00EF1221" w:rsidRPr="00EF1221" w:rsidRDefault="00EF1221" w:rsidP="00EF1221">
      <w:pPr>
        <w:rPr>
          <w:rFonts w:ascii="Times New Roman" w:hAnsi="Times New Roman" w:cs="Times New Roman"/>
          <w:sz w:val="24"/>
          <w:szCs w:val="24"/>
        </w:rPr>
      </w:pPr>
      <w:r w:rsidRPr="00EF1221">
        <w:rPr>
          <w:rFonts w:ascii="Times New Roman" w:hAnsi="Times New Roman" w:cs="Times New Roman"/>
          <w:sz w:val="24"/>
          <w:szCs w:val="24"/>
        </w:rPr>
        <w:t xml:space="preserve">Paweł Banaszkiewicz, Weronika </w:t>
      </w:r>
      <w:proofErr w:type="spellStart"/>
      <w:r w:rsidRPr="00EF1221">
        <w:rPr>
          <w:rFonts w:ascii="Times New Roman" w:hAnsi="Times New Roman" w:cs="Times New Roman"/>
          <w:sz w:val="24"/>
          <w:szCs w:val="24"/>
        </w:rPr>
        <w:t>Gomuła</w:t>
      </w:r>
      <w:proofErr w:type="spellEnd"/>
      <w:r w:rsidRPr="00EF1221">
        <w:rPr>
          <w:rFonts w:ascii="Times New Roman" w:hAnsi="Times New Roman" w:cs="Times New Roman"/>
          <w:sz w:val="24"/>
          <w:szCs w:val="24"/>
        </w:rPr>
        <w:t xml:space="preserve">, Grażyna Hamera, Agnieszka Pucek, Piotr </w:t>
      </w:r>
      <w:proofErr w:type="spellStart"/>
      <w:r w:rsidRPr="00EF1221">
        <w:rPr>
          <w:rFonts w:ascii="Times New Roman" w:hAnsi="Times New Roman" w:cs="Times New Roman"/>
          <w:sz w:val="24"/>
          <w:szCs w:val="24"/>
        </w:rPr>
        <w:t>Wicenty</w:t>
      </w:r>
      <w:proofErr w:type="spellEnd"/>
    </w:p>
    <w:p w:rsidR="00EF1221" w:rsidRPr="00EF1221" w:rsidRDefault="00EF1221" w:rsidP="00EF1221">
      <w:pPr>
        <w:spacing w:after="0"/>
        <w:rPr>
          <w:rFonts w:ascii="Times New Roman" w:hAnsi="Times New Roman" w:cs="Times New Roman"/>
          <w:sz w:val="24"/>
          <w:szCs w:val="24"/>
        </w:rPr>
      </w:pPr>
      <w:r w:rsidRPr="00EF1221">
        <w:rPr>
          <w:rFonts w:ascii="Times New Roman" w:hAnsi="Times New Roman" w:cs="Times New Roman"/>
          <w:sz w:val="24"/>
          <w:szCs w:val="24"/>
        </w:rPr>
        <w:t>NIEOBECNI (3)</w:t>
      </w:r>
    </w:p>
    <w:p w:rsidR="00EF1221" w:rsidRDefault="00EF1221">
      <w:pPr>
        <w:rPr>
          <w:rFonts w:ascii="Times New Roman" w:hAnsi="Times New Roman" w:cs="Times New Roman"/>
          <w:sz w:val="24"/>
          <w:szCs w:val="24"/>
        </w:rPr>
      </w:pPr>
      <w:r w:rsidRPr="00EF1221">
        <w:rPr>
          <w:rFonts w:ascii="Times New Roman" w:hAnsi="Times New Roman" w:cs="Times New Roman"/>
          <w:sz w:val="24"/>
          <w:szCs w:val="24"/>
        </w:rPr>
        <w:t>Małgorzata Borowicz, Andrzej Milka, Dorota Wolska</w:t>
      </w:r>
    </w:p>
    <w:p w:rsidR="00EF1221" w:rsidRDefault="00EF1221">
      <w:pPr>
        <w:rPr>
          <w:rFonts w:ascii="Times New Roman" w:hAnsi="Times New Roman" w:cs="Times New Roman"/>
          <w:sz w:val="24"/>
          <w:szCs w:val="24"/>
        </w:rPr>
      </w:pPr>
    </w:p>
    <w:p w:rsidR="00EF1221" w:rsidRDefault="00EF1221">
      <w:pPr>
        <w:rPr>
          <w:rFonts w:ascii="Times New Roman" w:hAnsi="Times New Roman" w:cs="Times New Roman"/>
          <w:sz w:val="24"/>
          <w:szCs w:val="24"/>
        </w:rPr>
      </w:pPr>
    </w:p>
    <w:p w:rsidR="00EF1221" w:rsidRDefault="00EF1221">
      <w:pPr>
        <w:rPr>
          <w:rFonts w:ascii="Times New Roman" w:hAnsi="Times New Roman" w:cs="Times New Roman"/>
          <w:sz w:val="24"/>
          <w:szCs w:val="24"/>
        </w:rPr>
      </w:pPr>
    </w:p>
    <w:p w:rsidR="008C243F" w:rsidRPr="00EF1221" w:rsidRDefault="00894279" w:rsidP="00EF1221">
      <w:pPr>
        <w:pStyle w:val="Akapitzlist"/>
        <w:numPr>
          <w:ilvl w:val="0"/>
          <w:numId w:val="4"/>
        </w:numPr>
        <w:rPr>
          <w:rFonts w:ascii="Times New Roman" w:hAnsi="Times New Roman" w:cs="Times New Roman"/>
          <w:sz w:val="24"/>
          <w:szCs w:val="24"/>
        </w:rPr>
      </w:pPr>
      <w:r w:rsidRPr="00EF1221">
        <w:rPr>
          <w:rFonts w:ascii="Times New Roman" w:hAnsi="Times New Roman" w:cs="Times New Roman"/>
          <w:sz w:val="24"/>
          <w:szCs w:val="24"/>
        </w:rPr>
        <w:lastRenderedPageBreak/>
        <w:t>Projekt uchwały w sprawie zaliczenia do kategorii dróg gminnych</w:t>
      </w:r>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 </w:t>
      </w:r>
      <w:r w:rsidR="00EF1221">
        <w:rPr>
          <w:rFonts w:ascii="Times New Roman" w:hAnsi="Times New Roman" w:cs="Times New Roman"/>
          <w:sz w:val="24"/>
          <w:szCs w:val="24"/>
        </w:rPr>
        <w:t>Projekt uchwały omówił Zastępca Wójta Jakub Kaczmarek. Uchwała jest związana z projektem rewitalizacji linii kolejowej nr 368. Dotyczy budowy wiaduktu w Ryżynie – droga musi mieć wyższą kategorię, aby powstał nowy wiadukt. Starostwo powiatowe wyraziło zgodę na podniesienie kategorii drogi – teraz jest to droga gminna wewnętrzna, a musi być droga publiczna. W związku z tą zmianą będą również zmienione parametry techniczne drogi.</w:t>
      </w:r>
    </w:p>
    <w:p w:rsidR="008C243F" w:rsidRPr="00EF1221" w:rsidRDefault="00894279">
      <w:pPr>
        <w:rPr>
          <w:rFonts w:ascii="Times New Roman" w:hAnsi="Times New Roman" w:cs="Times New Roman"/>
          <w:sz w:val="24"/>
          <w:szCs w:val="24"/>
        </w:rPr>
      </w:pPr>
      <w:r w:rsidRPr="00EF1221">
        <w:rPr>
          <w:rFonts w:ascii="Times New Roman" w:hAnsi="Times New Roman" w:cs="Times New Roman"/>
          <w:b/>
          <w:sz w:val="24"/>
          <w:szCs w:val="24"/>
          <w:u w:val="single"/>
        </w:rPr>
        <w:t>Głosowano w sprawie:</w:t>
      </w:r>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Projekt uchwały w sprawie zaliczenia do kategorii d</w:t>
      </w:r>
      <w:r w:rsidRPr="00EF1221">
        <w:rPr>
          <w:rFonts w:ascii="Times New Roman" w:hAnsi="Times New Roman" w:cs="Times New Roman"/>
          <w:sz w:val="24"/>
          <w:szCs w:val="24"/>
        </w:rPr>
        <w:t>róg gminnych</w:t>
      </w:r>
    </w:p>
    <w:p w:rsidR="008C243F" w:rsidRPr="00EF1221" w:rsidRDefault="00894279">
      <w:pPr>
        <w:rPr>
          <w:rFonts w:ascii="Times New Roman" w:hAnsi="Times New Roman" w:cs="Times New Roman"/>
          <w:sz w:val="24"/>
          <w:szCs w:val="24"/>
        </w:rPr>
      </w:pPr>
      <w:r w:rsidRPr="00EF1221">
        <w:rPr>
          <w:rFonts w:ascii="Times New Roman" w:hAnsi="Times New Roman" w:cs="Times New Roman"/>
          <w:b/>
          <w:sz w:val="24"/>
          <w:szCs w:val="24"/>
          <w:u w:val="single"/>
        </w:rPr>
        <w:t>Wyniki głosowania</w:t>
      </w:r>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ZA: 5, PRZECIW: 0, WSTRZYMUJĘ SIĘ: 0, BRAK GŁOSU: 0, NIEOBECNI: 3</w:t>
      </w:r>
    </w:p>
    <w:p w:rsidR="008C243F" w:rsidRPr="00EF1221" w:rsidRDefault="00894279">
      <w:pPr>
        <w:rPr>
          <w:rFonts w:ascii="Times New Roman" w:hAnsi="Times New Roman" w:cs="Times New Roman"/>
          <w:sz w:val="24"/>
          <w:szCs w:val="24"/>
        </w:rPr>
      </w:pPr>
      <w:r w:rsidRPr="00EF1221">
        <w:rPr>
          <w:rFonts w:ascii="Times New Roman" w:hAnsi="Times New Roman" w:cs="Times New Roman"/>
          <w:b/>
          <w:sz w:val="24"/>
          <w:szCs w:val="24"/>
          <w:u w:val="single"/>
        </w:rPr>
        <w:t>Wyniki imienne:</w:t>
      </w:r>
    </w:p>
    <w:p w:rsidR="008C243F" w:rsidRPr="00EF1221" w:rsidRDefault="00894279">
      <w:pPr>
        <w:spacing w:after="0"/>
        <w:rPr>
          <w:rFonts w:ascii="Times New Roman" w:hAnsi="Times New Roman" w:cs="Times New Roman"/>
          <w:sz w:val="24"/>
          <w:szCs w:val="24"/>
        </w:rPr>
      </w:pPr>
      <w:r w:rsidRPr="00EF1221">
        <w:rPr>
          <w:rFonts w:ascii="Times New Roman" w:hAnsi="Times New Roman" w:cs="Times New Roman"/>
          <w:sz w:val="24"/>
          <w:szCs w:val="24"/>
        </w:rPr>
        <w:t>ZA (5)</w:t>
      </w:r>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 xml:space="preserve">Paweł Banaszkiewicz, Weronika </w:t>
      </w:r>
      <w:proofErr w:type="spellStart"/>
      <w:r w:rsidRPr="00EF1221">
        <w:rPr>
          <w:rFonts w:ascii="Times New Roman" w:hAnsi="Times New Roman" w:cs="Times New Roman"/>
          <w:sz w:val="24"/>
          <w:szCs w:val="24"/>
        </w:rPr>
        <w:t>Gomuła</w:t>
      </w:r>
      <w:proofErr w:type="spellEnd"/>
      <w:r w:rsidRPr="00EF1221">
        <w:rPr>
          <w:rFonts w:ascii="Times New Roman" w:hAnsi="Times New Roman" w:cs="Times New Roman"/>
          <w:sz w:val="24"/>
          <w:szCs w:val="24"/>
        </w:rPr>
        <w:t xml:space="preserve">, Grażyna Hamera, Agnieszka Pucek, Piotr </w:t>
      </w:r>
      <w:proofErr w:type="spellStart"/>
      <w:r w:rsidRPr="00EF1221">
        <w:rPr>
          <w:rFonts w:ascii="Times New Roman" w:hAnsi="Times New Roman" w:cs="Times New Roman"/>
          <w:sz w:val="24"/>
          <w:szCs w:val="24"/>
        </w:rPr>
        <w:t>Wicenty</w:t>
      </w:r>
      <w:proofErr w:type="spellEnd"/>
    </w:p>
    <w:p w:rsidR="008C243F" w:rsidRPr="00EF1221" w:rsidRDefault="00894279">
      <w:pPr>
        <w:spacing w:after="0"/>
        <w:rPr>
          <w:rFonts w:ascii="Times New Roman" w:hAnsi="Times New Roman" w:cs="Times New Roman"/>
          <w:sz w:val="24"/>
          <w:szCs w:val="24"/>
        </w:rPr>
      </w:pPr>
      <w:r w:rsidRPr="00EF1221">
        <w:rPr>
          <w:rFonts w:ascii="Times New Roman" w:hAnsi="Times New Roman" w:cs="Times New Roman"/>
          <w:sz w:val="24"/>
          <w:szCs w:val="24"/>
        </w:rPr>
        <w:t>NIEOBECNI (3)</w:t>
      </w:r>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Małgorzata Borowicz, Andrzej Milka, Dorota Wolska</w:t>
      </w:r>
    </w:p>
    <w:p w:rsidR="008C243F" w:rsidRPr="00EF1221" w:rsidRDefault="00894279" w:rsidP="00EF1221">
      <w:pPr>
        <w:pStyle w:val="Akapitzlist"/>
        <w:numPr>
          <w:ilvl w:val="0"/>
          <w:numId w:val="4"/>
        </w:numPr>
        <w:rPr>
          <w:rFonts w:ascii="Times New Roman" w:hAnsi="Times New Roman" w:cs="Times New Roman"/>
          <w:sz w:val="24"/>
          <w:szCs w:val="24"/>
        </w:rPr>
      </w:pPr>
      <w:r w:rsidRPr="00EF1221">
        <w:rPr>
          <w:rFonts w:ascii="Times New Roman" w:hAnsi="Times New Roman" w:cs="Times New Roman"/>
          <w:sz w:val="24"/>
          <w:szCs w:val="24"/>
        </w:rPr>
        <w:t>Projekt uchwały w sprawie zmian do budżetu Gminy na 2024 rok</w:t>
      </w:r>
    </w:p>
    <w:p w:rsidR="008C243F" w:rsidRPr="00EF1221" w:rsidRDefault="00EF1221" w:rsidP="00EF1221">
      <w:pPr>
        <w:rPr>
          <w:rFonts w:ascii="Times New Roman" w:hAnsi="Times New Roman" w:cs="Times New Roman"/>
          <w:sz w:val="24"/>
          <w:szCs w:val="24"/>
        </w:rPr>
      </w:pPr>
      <w:r w:rsidRPr="00EF1221">
        <w:rPr>
          <w:rFonts w:ascii="Times New Roman" w:hAnsi="Times New Roman" w:cs="Times New Roman"/>
          <w:sz w:val="24"/>
          <w:szCs w:val="24"/>
        </w:rPr>
        <w:t>Zmiany do budżetu omówiła p. Skarbnik Aleksandra Witkowska. Radni zadawali pytania dotyczące budynku starego przedszkola oraz odszkodowania za wywłaszczenia gruntów w Mylinie pod budowę drogi.</w:t>
      </w:r>
      <w:r w:rsidR="00894279" w:rsidRPr="00EF1221">
        <w:rPr>
          <w:rFonts w:ascii="Times New Roman" w:hAnsi="Times New Roman" w:cs="Times New Roman"/>
          <w:sz w:val="24"/>
          <w:szCs w:val="24"/>
        </w:rPr>
        <w:t> </w:t>
      </w:r>
    </w:p>
    <w:p w:rsidR="008C243F" w:rsidRPr="00EF1221" w:rsidRDefault="00894279">
      <w:pPr>
        <w:rPr>
          <w:rFonts w:ascii="Times New Roman" w:hAnsi="Times New Roman" w:cs="Times New Roman"/>
          <w:sz w:val="24"/>
          <w:szCs w:val="24"/>
        </w:rPr>
      </w:pPr>
      <w:r w:rsidRPr="00EF1221">
        <w:rPr>
          <w:rFonts w:ascii="Times New Roman" w:hAnsi="Times New Roman" w:cs="Times New Roman"/>
          <w:b/>
          <w:sz w:val="24"/>
          <w:szCs w:val="24"/>
          <w:u w:val="single"/>
        </w:rPr>
        <w:t>Głosowano w sprawie:</w:t>
      </w:r>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Projekt uchwały w sprawie zmian do budżetu Gminy na 2024 rok</w:t>
      </w:r>
    </w:p>
    <w:p w:rsidR="008C243F" w:rsidRPr="00EF1221" w:rsidRDefault="00894279">
      <w:pPr>
        <w:rPr>
          <w:rFonts w:ascii="Times New Roman" w:hAnsi="Times New Roman" w:cs="Times New Roman"/>
          <w:sz w:val="24"/>
          <w:szCs w:val="24"/>
        </w:rPr>
      </w:pPr>
      <w:r w:rsidRPr="00EF1221">
        <w:rPr>
          <w:rFonts w:ascii="Times New Roman" w:hAnsi="Times New Roman" w:cs="Times New Roman"/>
          <w:b/>
          <w:sz w:val="24"/>
          <w:szCs w:val="24"/>
          <w:u w:val="single"/>
        </w:rPr>
        <w:t>Wyniki głosowania</w:t>
      </w:r>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ZA: 5, PRZECIW: 0, WSTRZYMUJĘ SIĘ: 0,</w:t>
      </w:r>
      <w:r w:rsidRPr="00EF1221">
        <w:rPr>
          <w:rFonts w:ascii="Times New Roman" w:hAnsi="Times New Roman" w:cs="Times New Roman"/>
          <w:sz w:val="24"/>
          <w:szCs w:val="24"/>
        </w:rPr>
        <w:t xml:space="preserve"> BRAK GŁOSU: 0, NIEOBECNI: 3</w:t>
      </w:r>
    </w:p>
    <w:p w:rsidR="008C243F" w:rsidRPr="00EF1221" w:rsidRDefault="00894279">
      <w:pPr>
        <w:rPr>
          <w:rFonts w:ascii="Times New Roman" w:hAnsi="Times New Roman" w:cs="Times New Roman"/>
          <w:sz w:val="24"/>
          <w:szCs w:val="24"/>
        </w:rPr>
      </w:pPr>
      <w:r w:rsidRPr="00EF1221">
        <w:rPr>
          <w:rFonts w:ascii="Times New Roman" w:hAnsi="Times New Roman" w:cs="Times New Roman"/>
          <w:b/>
          <w:sz w:val="24"/>
          <w:szCs w:val="24"/>
          <w:u w:val="single"/>
        </w:rPr>
        <w:t>Wyniki imienne:</w:t>
      </w:r>
    </w:p>
    <w:p w:rsidR="008C243F" w:rsidRPr="00EF1221" w:rsidRDefault="00894279">
      <w:pPr>
        <w:spacing w:after="0"/>
        <w:rPr>
          <w:rFonts w:ascii="Times New Roman" w:hAnsi="Times New Roman" w:cs="Times New Roman"/>
          <w:sz w:val="24"/>
          <w:szCs w:val="24"/>
        </w:rPr>
      </w:pPr>
      <w:r w:rsidRPr="00EF1221">
        <w:rPr>
          <w:rFonts w:ascii="Times New Roman" w:hAnsi="Times New Roman" w:cs="Times New Roman"/>
          <w:sz w:val="24"/>
          <w:szCs w:val="24"/>
        </w:rPr>
        <w:t>ZA (5)</w:t>
      </w:r>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 xml:space="preserve">Paweł Banaszkiewicz, Weronika </w:t>
      </w:r>
      <w:proofErr w:type="spellStart"/>
      <w:r w:rsidRPr="00EF1221">
        <w:rPr>
          <w:rFonts w:ascii="Times New Roman" w:hAnsi="Times New Roman" w:cs="Times New Roman"/>
          <w:sz w:val="24"/>
          <w:szCs w:val="24"/>
        </w:rPr>
        <w:t>Gomuła</w:t>
      </w:r>
      <w:proofErr w:type="spellEnd"/>
      <w:r w:rsidRPr="00EF1221">
        <w:rPr>
          <w:rFonts w:ascii="Times New Roman" w:hAnsi="Times New Roman" w:cs="Times New Roman"/>
          <w:sz w:val="24"/>
          <w:szCs w:val="24"/>
        </w:rPr>
        <w:t xml:space="preserve">, Grażyna Hamera, Agnieszka Pucek, Piotr </w:t>
      </w:r>
      <w:proofErr w:type="spellStart"/>
      <w:r w:rsidRPr="00EF1221">
        <w:rPr>
          <w:rFonts w:ascii="Times New Roman" w:hAnsi="Times New Roman" w:cs="Times New Roman"/>
          <w:sz w:val="24"/>
          <w:szCs w:val="24"/>
        </w:rPr>
        <w:t>Wicenty</w:t>
      </w:r>
      <w:proofErr w:type="spellEnd"/>
    </w:p>
    <w:p w:rsidR="008C243F" w:rsidRPr="00EF1221" w:rsidRDefault="00894279">
      <w:pPr>
        <w:spacing w:after="0"/>
        <w:rPr>
          <w:rFonts w:ascii="Times New Roman" w:hAnsi="Times New Roman" w:cs="Times New Roman"/>
          <w:sz w:val="24"/>
          <w:szCs w:val="24"/>
        </w:rPr>
      </w:pPr>
      <w:r w:rsidRPr="00EF1221">
        <w:rPr>
          <w:rFonts w:ascii="Times New Roman" w:hAnsi="Times New Roman" w:cs="Times New Roman"/>
          <w:sz w:val="24"/>
          <w:szCs w:val="24"/>
        </w:rPr>
        <w:lastRenderedPageBreak/>
        <w:t>NIEOBECNI (3)</w:t>
      </w:r>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Małgorzata Borowicz, Andrzej Milka, Dorota Wolska</w:t>
      </w:r>
    </w:p>
    <w:p w:rsidR="008C243F" w:rsidRPr="00EF1221" w:rsidRDefault="00894279" w:rsidP="00EF1221">
      <w:pPr>
        <w:pStyle w:val="Akapitzlist"/>
        <w:numPr>
          <w:ilvl w:val="0"/>
          <w:numId w:val="4"/>
        </w:numPr>
        <w:rPr>
          <w:rFonts w:ascii="Times New Roman" w:hAnsi="Times New Roman" w:cs="Times New Roman"/>
          <w:sz w:val="24"/>
          <w:szCs w:val="24"/>
        </w:rPr>
      </w:pPr>
      <w:r w:rsidRPr="00EF1221">
        <w:rPr>
          <w:rFonts w:ascii="Times New Roman" w:hAnsi="Times New Roman" w:cs="Times New Roman"/>
          <w:sz w:val="24"/>
          <w:szCs w:val="24"/>
        </w:rPr>
        <w:t>Projekt uchwały w sprawie zmian w Wieloletniej Pr</w:t>
      </w:r>
      <w:r w:rsidRPr="00EF1221">
        <w:rPr>
          <w:rFonts w:ascii="Times New Roman" w:hAnsi="Times New Roman" w:cs="Times New Roman"/>
          <w:sz w:val="24"/>
          <w:szCs w:val="24"/>
        </w:rPr>
        <w:t>ognozie Finansowej Gminy Chrzypsko Wielkie na lata 2024-2032</w:t>
      </w:r>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 </w:t>
      </w:r>
      <w:r w:rsidR="00EF1221" w:rsidRPr="007E22F2">
        <w:rPr>
          <w:rFonts w:ascii="Times New Roman" w:hAnsi="Times New Roman" w:cs="Times New Roman"/>
          <w:sz w:val="24"/>
          <w:szCs w:val="24"/>
        </w:rPr>
        <w:t> </w:t>
      </w:r>
      <w:r w:rsidR="00EF1221">
        <w:rPr>
          <w:rFonts w:ascii="Times New Roman" w:hAnsi="Times New Roman" w:cs="Times New Roman"/>
          <w:sz w:val="24"/>
          <w:szCs w:val="24"/>
        </w:rPr>
        <w:t>Zmiany do WPF omówiła p. Skarbnik Aleksandra Witkowska</w:t>
      </w:r>
    </w:p>
    <w:p w:rsidR="008C243F" w:rsidRPr="00EF1221" w:rsidRDefault="00894279">
      <w:pPr>
        <w:rPr>
          <w:rFonts w:ascii="Times New Roman" w:hAnsi="Times New Roman" w:cs="Times New Roman"/>
          <w:sz w:val="24"/>
          <w:szCs w:val="24"/>
        </w:rPr>
      </w:pPr>
      <w:r w:rsidRPr="00EF1221">
        <w:rPr>
          <w:rFonts w:ascii="Times New Roman" w:hAnsi="Times New Roman" w:cs="Times New Roman"/>
          <w:b/>
          <w:sz w:val="24"/>
          <w:szCs w:val="24"/>
          <w:u w:val="single"/>
        </w:rPr>
        <w:t>Głosowano w sprawie:</w:t>
      </w:r>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Projekt uchwały w sprawie zmian w Wieloletniej Prognozie Finansowej Gminy Chrzypsko Wielkie na lata 2024-2032</w:t>
      </w:r>
    </w:p>
    <w:p w:rsidR="008C243F" w:rsidRPr="00EF1221" w:rsidRDefault="00894279">
      <w:pPr>
        <w:rPr>
          <w:rFonts w:ascii="Times New Roman" w:hAnsi="Times New Roman" w:cs="Times New Roman"/>
          <w:sz w:val="24"/>
          <w:szCs w:val="24"/>
        </w:rPr>
      </w:pPr>
      <w:r w:rsidRPr="00EF1221">
        <w:rPr>
          <w:rFonts w:ascii="Times New Roman" w:hAnsi="Times New Roman" w:cs="Times New Roman"/>
          <w:b/>
          <w:sz w:val="24"/>
          <w:szCs w:val="24"/>
          <w:u w:val="single"/>
        </w:rPr>
        <w:t>Wyniki głosowania</w:t>
      </w:r>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ZA: 5, PRZECIW: 0, WSTRZYMUJĘ SIĘ: 0, BRAK G</w:t>
      </w:r>
      <w:r w:rsidRPr="00EF1221">
        <w:rPr>
          <w:rFonts w:ascii="Times New Roman" w:hAnsi="Times New Roman" w:cs="Times New Roman"/>
          <w:sz w:val="24"/>
          <w:szCs w:val="24"/>
        </w:rPr>
        <w:t>ŁOSU: 0, NIEOBECNI: 3</w:t>
      </w:r>
    </w:p>
    <w:p w:rsidR="008C243F" w:rsidRPr="00EF1221" w:rsidRDefault="00894279">
      <w:pPr>
        <w:rPr>
          <w:rFonts w:ascii="Times New Roman" w:hAnsi="Times New Roman" w:cs="Times New Roman"/>
          <w:sz w:val="24"/>
          <w:szCs w:val="24"/>
        </w:rPr>
      </w:pPr>
      <w:r w:rsidRPr="00EF1221">
        <w:rPr>
          <w:rFonts w:ascii="Times New Roman" w:hAnsi="Times New Roman" w:cs="Times New Roman"/>
          <w:b/>
          <w:sz w:val="24"/>
          <w:szCs w:val="24"/>
          <w:u w:val="single"/>
        </w:rPr>
        <w:t>Wyniki imienne:</w:t>
      </w:r>
    </w:p>
    <w:p w:rsidR="008C243F" w:rsidRPr="00EF1221" w:rsidRDefault="00894279">
      <w:pPr>
        <w:spacing w:after="0"/>
        <w:rPr>
          <w:rFonts w:ascii="Times New Roman" w:hAnsi="Times New Roman" w:cs="Times New Roman"/>
          <w:sz w:val="24"/>
          <w:szCs w:val="24"/>
        </w:rPr>
      </w:pPr>
      <w:r w:rsidRPr="00EF1221">
        <w:rPr>
          <w:rFonts w:ascii="Times New Roman" w:hAnsi="Times New Roman" w:cs="Times New Roman"/>
          <w:sz w:val="24"/>
          <w:szCs w:val="24"/>
        </w:rPr>
        <w:t>ZA (5)</w:t>
      </w:r>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 xml:space="preserve">Paweł Banaszkiewicz, Weronika </w:t>
      </w:r>
      <w:proofErr w:type="spellStart"/>
      <w:r w:rsidRPr="00EF1221">
        <w:rPr>
          <w:rFonts w:ascii="Times New Roman" w:hAnsi="Times New Roman" w:cs="Times New Roman"/>
          <w:sz w:val="24"/>
          <w:szCs w:val="24"/>
        </w:rPr>
        <w:t>Gomuła</w:t>
      </w:r>
      <w:proofErr w:type="spellEnd"/>
      <w:r w:rsidRPr="00EF1221">
        <w:rPr>
          <w:rFonts w:ascii="Times New Roman" w:hAnsi="Times New Roman" w:cs="Times New Roman"/>
          <w:sz w:val="24"/>
          <w:szCs w:val="24"/>
        </w:rPr>
        <w:t xml:space="preserve">, Grażyna Hamera, Agnieszka Pucek, Piotr </w:t>
      </w:r>
      <w:proofErr w:type="spellStart"/>
      <w:r w:rsidRPr="00EF1221">
        <w:rPr>
          <w:rFonts w:ascii="Times New Roman" w:hAnsi="Times New Roman" w:cs="Times New Roman"/>
          <w:sz w:val="24"/>
          <w:szCs w:val="24"/>
        </w:rPr>
        <w:t>Wicenty</w:t>
      </w:r>
      <w:proofErr w:type="spellEnd"/>
    </w:p>
    <w:p w:rsidR="008C243F" w:rsidRPr="00EF1221" w:rsidRDefault="00894279">
      <w:pPr>
        <w:spacing w:after="0"/>
        <w:rPr>
          <w:rFonts w:ascii="Times New Roman" w:hAnsi="Times New Roman" w:cs="Times New Roman"/>
          <w:sz w:val="24"/>
          <w:szCs w:val="24"/>
        </w:rPr>
      </w:pPr>
      <w:r w:rsidRPr="00EF1221">
        <w:rPr>
          <w:rFonts w:ascii="Times New Roman" w:hAnsi="Times New Roman" w:cs="Times New Roman"/>
          <w:sz w:val="24"/>
          <w:szCs w:val="24"/>
        </w:rPr>
        <w:t>NIEOBECNI (3)</w:t>
      </w:r>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Małgorzata Borowicz, Andrzej Milka, Dorota Wolska</w:t>
      </w:r>
    </w:p>
    <w:p w:rsidR="008C243F" w:rsidRPr="00EF1221" w:rsidRDefault="00894279" w:rsidP="00EF1221">
      <w:pPr>
        <w:pStyle w:val="Akapitzlist"/>
        <w:numPr>
          <w:ilvl w:val="0"/>
          <w:numId w:val="4"/>
        </w:numPr>
        <w:rPr>
          <w:rFonts w:ascii="Times New Roman" w:hAnsi="Times New Roman" w:cs="Times New Roman"/>
          <w:sz w:val="24"/>
          <w:szCs w:val="24"/>
        </w:rPr>
      </w:pPr>
      <w:r w:rsidRPr="00EF1221">
        <w:rPr>
          <w:rFonts w:ascii="Times New Roman" w:hAnsi="Times New Roman" w:cs="Times New Roman"/>
          <w:sz w:val="24"/>
          <w:szCs w:val="24"/>
        </w:rPr>
        <w:t xml:space="preserve">Opinia Komisji w sprawie przejęcia gruntów w </w:t>
      </w:r>
      <w:proofErr w:type="spellStart"/>
      <w:r w:rsidRPr="00EF1221">
        <w:rPr>
          <w:rFonts w:ascii="Times New Roman" w:hAnsi="Times New Roman" w:cs="Times New Roman"/>
          <w:sz w:val="24"/>
          <w:szCs w:val="24"/>
        </w:rPr>
        <w:t>Orlu</w:t>
      </w:r>
      <w:proofErr w:type="spellEnd"/>
      <w:r w:rsidRPr="00EF1221">
        <w:rPr>
          <w:rFonts w:ascii="Times New Roman" w:hAnsi="Times New Roman" w:cs="Times New Roman"/>
          <w:sz w:val="24"/>
          <w:szCs w:val="24"/>
        </w:rPr>
        <w:t xml:space="preserve"> Wielki</w:t>
      </w:r>
      <w:r w:rsidRPr="00EF1221">
        <w:rPr>
          <w:rFonts w:ascii="Times New Roman" w:hAnsi="Times New Roman" w:cs="Times New Roman"/>
          <w:sz w:val="24"/>
          <w:szCs w:val="24"/>
        </w:rPr>
        <w:t>m od Gminnej Spółki Komunalnej</w:t>
      </w:r>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 </w:t>
      </w:r>
      <w:r w:rsidR="00EF1221">
        <w:rPr>
          <w:rFonts w:ascii="Times New Roman" w:hAnsi="Times New Roman" w:cs="Times New Roman"/>
          <w:sz w:val="24"/>
          <w:szCs w:val="24"/>
        </w:rPr>
        <w:t>Problematykę omówił Wójt – dotyczy gruntu pod nieczynną hydrofornią. Jest tam budynek który mógłby być strażnicą OSP. Obecna świetlica jest mała, jakby OSP się przeniosło do tego innego budynku to świetlica by się powiększyła,. Nastąpi to w formie umowy kupna-sprzedaży, do celów podatkowych. Jest to majątek Gminnej Spółki Komunalnej – trzeba go odłączyć – grunt, budynek i drogi.</w:t>
      </w:r>
    </w:p>
    <w:p w:rsidR="008C243F" w:rsidRPr="00EF1221" w:rsidRDefault="00894279">
      <w:pPr>
        <w:rPr>
          <w:rFonts w:ascii="Times New Roman" w:hAnsi="Times New Roman" w:cs="Times New Roman"/>
          <w:sz w:val="24"/>
          <w:szCs w:val="24"/>
        </w:rPr>
      </w:pPr>
      <w:r w:rsidRPr="00EF1221">
        <w:rPr>
          <w:rFonts w:ascii="Times New Roman" w:hAnsi="Times New Roman" w:cs="Times New Roman"/>
          <w:b/>
          <w:sz w:val="24"/>
          <w:szCs w:val="24"/>
          <w:u w:val="single"/>
        </w:rPr>
        <w:t>Głosowano w sprawie:</w:t>
      </w:r>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 xml:space="preserve">Opinia Komisji w sprawie przejęcia gruntów w </w:t>
      </w:r>
      <w:proofErr w:type="spellStart"/>
      <w:r w:rsidRPr="00EF1221">
        <w:rPr>
          <w:rFonts w:ascii="Times New Roman" w:hAnsi="Times New Roman" w:cs="Times New Roman"/>
          <w:sz w:val="24"/>
          <w:szCs w:val="24"/>
        </w:rPr>
        <w:t>Orlu</w:t>
      </w:r>
      <w:proofErr w:type="spellEnd"/>
      <w:r w:rsidRPr="00EF1221">
        <w:rPr>
          <w:rFonts w:ascii="Times New Roman" w:hAnsi="Times New Roman" w:cs="Times New Roman"/>
          <w:sz w:val="24"/>
          <w:szCs w:val="24"/>
        </w:rPr>
        <w:t xml:space="preserve"> Wielkim od Gminnej Spółki Komunalnej</w:t>
      </w:r>
    </w:p>
    <w:p w:rsidR="008C243F" w:rsidRPr="00EF1221" w:rsidRDefault="00894279">
      <w:pPr>
        <w:rPr>
          <w:rFonts w:ascii="Times New Roman" w:hAnsi="Times New Roman" w:cs="Times New Roman"/>
          <w:sz w:val="24"/>
          <w:szCs w:val="24"/>
        </w:rPr>
      </w:pPr>
      <w:r w:rsidRPr="00EF1221">
        <w:rPr>
          <w:rFonts w:ascii="Times New Roman" w:hAnsi="Times New Roman" w:cs="Times New Roman"/>
          <w:b/>
          <w:sz w:val="24"/>
          <w:szCs w:val="24"/>
          <w:u w:val="single"/>
        </w:rPr>
        <w:t>Wyniki głosowania</w:t>
      </w:r>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ZA: 5, PRZECIW: 0, WSTRZYMUJĘ SIĘ: 0, BRAK GŁOSU: 0, NIEOBECNI: 3</w:t>
      </w:r>
    </w:p>
    <w:p w:rsidR="008C243F" w:rsidRPr="00EF1221" w:rsidRDefault="00894279">
      <w:pPr>
        <w:rPr>
          <w:rFonts w:ascii="Times New Roman" w:hAnsi="Times New Roman" w:cs="Times New Roman"/>
          <w:sz w:val="24"/>
          <w:szCs w:val="24"/>
        </w:rPr>
      </w:pPr>
      <w:r w:rsidRPr="00EF1221">
        <w:rPr>
          <w:rFonts w:ascii="Times New Roman" w:hAnsi="Times New Roman" w:cs="Times New Roman"/>
          <w:b/>
          <w:sz w:val="24"/>
          <w:szCs w:val="24"/>
          <w:u w:val="single"/>
        </w:rPr>
        <w:t>Wyniki imienne:</w:t>
      </w:r>
    </w:p>
    <w:p w:rsidR="008C243F" w:rsidRPr="00EF1221" w:rsidRDefault="00894279">
      <w:pPr>
        <w:spacing w:after="0"/>
        <w:rPr>
          <w:rFonts w:ascii="Times New Roman" w:hAnsi="Times New Roman" w:cs="Times New Roman"/>
          <w:sz w:val="24"/>
          <w:szCs w:val="24"/>
        </w:rPr>
      </w:pPr>
      <w:r w:rsidRPr="00EF1221">
        <w:rPr>
          <w:rFonts w:ascii="Times New Roman" w:hAnsi="Times New Roman" w:cs="Times New Roman"/>
          <w:sz w:val="24"/>
          <w:szCs w:val="24"/>
        </w:rPr>
        <w:lastRenderedPageBreak/>
        <w:t>ZA (5)</w:t>
      </w:r>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 xml:space="preserve">Paweł Banaszkiewicz, Weronika </w:t>
      </w:r>
      <w:proofErr w:type="spellStart"/>
      <w:r w:rsidRPr="00EF1221">
        <w:rPr>
          <w:rFonts w:ascii="Times New Roman" w:hAnsi="Times New Roman" w:cs="Times New Roman"/>
          <w:sz w:val="24"/>
          <w:szCs w:val="24"/>
        </w:rPr>
        <w:t>Gomuła</w:t>
      </w:r>
      <w:proofErr w:type="spellEnd"/>
      <w:r w:rsidRPr="00EF1221">
        <w:rPr>
          <w:rFonts w:ascii="Times New Roman" w:hAnsi="Times New Roman" w:cs="Times New Roman"/>
          <w:sz w:val="24"/>
          <w:szCs w:val="24"/>
        </w:rPr>
        <w:t xml:space="preserve">, Grażyna Hamera, Agnieszka Pucek, Piotr </w:t>
      </w:r>
      <w:proofErr w:type="spellStart"/>
      <w:r w:rsidRPr="00EF1221">
        <w:rPr>
          <w:rFonts w:ascii="Times New Roman" w:hAnsi="Times New Roman" w:cs="Times New Roman"/>
          <w:sz w:val="24"/>
          <w:szCs w:val="24"/>
        </w:rPr>
        <w:t>Wicenty</w:t>
      </w:r>
      <w:proofErr w:type="spellEnd"/>
    </w:p>
    <w:p w:rsidR="008C243F" w:rsidRPr="00EF1221" w:rsidRDefault="00894279">
      <w:pPr>
        <w:spacing w:after="0"/>
        <w:rPr>
          <w:rFonts w:ascii="Times New Roman" w:hAnsi="Times New Roman" w:cs="Times New Roman"/>
          <w:sz w:val="24"/>
          <w:szCs w:val="24"/>
        </w:rPr>
      </w:pPr>
      <w:r w:rsidRPr="00EF1221">
        <w:rPr>
          <w:rFonts w:ascii="Times New Roman" w:hAnsi="Times New Roman" w:cs="Times New Roman"/>
          <w:sz w:val="24"/>
          <w:szCs w:val="24"/>
        </w:rPr>
        <w:t>NIEOBECNI (3)</w:t>
      </w:r>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Małgorzata Borowicz, Andrzej Milka, Dorota Wolska</w:t>
      </w:r>
    </w:p>
    <w:p w:rsidR="008C243F" w:rsidRPr="00EF1221" w:rsidRDefault="00894279" w:rsidP="00EF1221">
      <w:pPr>
        <w:pStyle w:val="Akapitzlist"/>
        <w:numPr>
          <w:ilvl w:val="0"/>
          <w:numId w:val="4"/>
        </w:numPr>
        <w:rPr>
          <w:rFonts w:ascii="Times New Roman" w:hAnsi="Times New Roman" w:cs="Times New Roman"/>
          <w:sz w:val="24"/>
          <w:szCs w:val="24"/>
        </w:rPr>
      </w:pPr>
      <w:r w:rsidRPr="00EF1221">
        <w:rPr>
          <w:rFonts w:ascii="Times New Roman" w:hAnsi="Times New Roman" w:cs="Times New Roman"/>
          <w:sz w:val="24"/>
          <w:szCs w:val="24"/>
        </w:rPr>
        <w:t>Rozpatrzenie uwag do Miejscowego Planu Zagospodarowania Przestrzennego w Chrzypsku Małym</w:t>
      </w:r>
    </w:p>
    <w:p w:rsidR="00EF1221" w:rsidRDefault="00EF1221" w:rsidP="00EF1221">
      <w:pPr>
        <w:rPr>
          <w:rFonts w:ascii="Times New Roman" w:hAnsi="Times New Roman" w:cs="Times New Roman"/>
          <w:sz w:val="24"/>
          <w:szCs w:val="24"/>
        </w:rPr>
      </w:pPr>
      <w:bookmarkStart w:id="0" w:name="_GoBack"/>
      <w:bookmarkEnd w:id="0"/>
      <w:r>
        <w:rPr>
          <w:rFonts w:ascii="Times New Roman" w:hAnsi="Times New Roman" w:cs="Times New Roman"/>
          <w:sz w:val="24"/>
          <w:szCs w:val="24"/>
        </w:rPr>
        <w:t>Do planu wpłynęły uwagi, które muszą zostać omówione. Każda uwaga podlega procedowaniu.</w:t>
      </w:r>
    </w:p>
    <w:p w:rsidR="00EF1221" w:rsidRDefault="00EF1221" w:rsidP="00EF1221">
      <w:pPr>
        <w:rPr>
          <w:rFonts w:ascii="Times New Roman" w:hAnsi="Times New Roman" w:cs="Times New Roman"/>
          <w:sz w:val="24"/>
          <w:szCs w:val="24"/>
        </w:rPr>
      </w:pPr>
      <w:r>
        <w:rPr>
          <w:rFonts w:ascii="Times New Roman" w:hAnsi="Times New Roman" w:cs="Times New Roman"/>
          <w:sz w:val="24"/>
          <w:szCs w:val="24"/>
        </w:rPr>
        <w:t>Plan dotyczy obszaru w Chrzypsku Małym, w okolicach Baru Leśnego. Kiedyś tam plan był, ale nie był restrykcyjnie przestrzegany. Mamy zgodę na odlesienie tego terenu i utworzenie  legalnej drogi. Musimy ukrócić samowole właścicieli i uporządkować bałagan budowlany. Chcemy też, aby ludzie mieszkający po drugiej stronie drogi mieli dostęp do jeziora, chcemy aby powstała ścieżka piesza. W planie są funkcje turystyczno-rekreacyjne.</w:t>
      </w:r>
    </w:p>
    <w:p w:rsidR="008C243F" w:rsidRPr="00EF1221" w:rsidRDefault="00EF1221">
      <w:pPr>
        <w:rPr>
          <w:rFonts w:ascii="Times New Roman" w:hAnsi="Times New Roman" w:cs="Times New Roman"/>
          <w:sz w:val="24"/>
          <w:szCs w:val="24"/>
        </w:rPr>
      </w:pPr>
      <w:r>
        <w:rPr>
          <w:rFonts w:ascii="Times New Roman" w:hAnsi="Times New Roman" w:cs="Times New Roman"/>
          <w:sz w:val="24"/>
          <w:szCs w:val="24"/>
        </w:rPr>
        <w:t>Na posiedzeniu Komisji zostały odczytane i omówione wszystkie uwagi do planu. Procedowanie uwag odbędzie się w późniejszym czasie.</w:t>
      </w:r>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5. Wolne g</w:t>
      </w:r>
      <w:r w:rsidRPr="00EF1221">
        <w:rPr>
          <w:rFonts w:ascii="Times New Roman" w:hAnsi="Times New Roman" w:cs="Times New Roman"/>
          <w:sz w:val="24"/>
          <w:szCs w:val="24"/>
        </w:rPr>
        <w:t>łosy i wnioski.</w:t>
      </w:r>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6. Zakończenie obrad.</w:t>
      </w:r>
    </w:p>
    <w:p w:rsidR="008C243F" w:rsidRDefault="00894279">
      <w:pPr>
        <w:rPr>
          <w:rFonts w:ascii="Times New Roman" w:hAnsi="Times New Roman" w:cs="Times New Roman"/>
          <w:sz w:val="24"/>
          <w:szCs w:val="24"/>
        </w:rPr>
      </w:pPr>
      <w:r w:rsidRPr="00EF1221">
        <w:rPr>
          <w:rFonts w:ascii="Times New Roman" w:hAnsi="Times New Roman" w:cs="Times New Roman"/>
          <w:sz w:val="24"/>
          <w:szCs w:val="24"/>
        </w:rPr>
        <w:t> </w:t>
      </w:r>
    </w:p>
    <w:p w:rsidR="00EF1221" w:rsidRPr="00EF1221" w:rsidRDefault="00EF1221">
      <w:pPr>
        <w:rPr>
          <w:rFonts w:ascii="Times New Roman" w:hAnsi="Times New Roman" w:cs="Times New Roman"/>
          <w:sz w:val="24"/>
          <w:szCs w:val="24"/>
        </w:rPr>
      </w:pPr>
    </w:p>
    <w:p w:rsidR="008C243F" w:rsidRPr="00EF1221" w:rsidRDefault="00894279">
      <w:pPr>
        <w:jc w:val="center"/>
        <w:rPr>
          <w:rFonts w:ascii="Times New Roman" w:hAnsi="Times New Roman" w:cs="Times New Roman"/>
          <w:sz w:val="24"/>
          <w:szCs w:val="24"/>
        </w:rPr>
      </w:pPr>
      <w:r w:rsidRPr="00EF1221">
        <w:rPr>
          <w:rFonts w:ascii="Times New Roman" w:hAnsi="Times New Roman" w:cs="Times New Roman"/>
          <w:sz w:val="24"/>
          <w:szCs w:val="24"/>
        </w:rPr>
        <w:t>Przewodniczący</w:t>
      </w:r>
      <w:r w:rsidR="00EF1221">
        <w:rPr>
          <w:rFonts w:ascii="Times New Roman" w:hAnsi="Times New Roman" w:cs="Times New Roman"/>
          <w:sz w:val="24"/>
          <w:szCs w:val="24"/>
        </w:rPr>
        <w:t xml:space="preserve"> Komisji Oświatowo-Społecznej</w:t>
      </w:r>
    </w:p>
    <w:p w:rsidR="008C243F" w:rsidRPr="00EF1221" w:rsidRDefault="00EF1221">
      <w:pPr>
        <w:jc w:val="center"/>
        <w:rPr>
          <w:rFonts w:ascii="Times New Roman" w:hAnsi="Times New Roman" w:cs="Times New Roman"/>
          <w:sz w:val="24"/>
          <w:szCs w:val="24"/>
        </w:rPr>
      </w:pPr>
      <w:r>
        <w:rPr>
          <w:rFonts w:ascii="Times New Roman" w:hAnsi="Times New Roman" w:cs="Times New Roman"/>
          <w:sz w:val="24"/>
          <w:szCs w:val="24"/>
        </w:rPr>
        <w:t xml:space="preserve">Piotr </w:t>
      </w:r>
      <w:proofErr w:type="spellStart"/>
      <w:r>
        <w:rPr>
          <w:rFonts w:ascii="Times New Roman" w:hAnsi="Times New Roman" w:cs="Times New Roman"/>
          <w:sz w:val="24"/>
          <w:szCs w:val="24"/>
        </w:rPr>
        <w:t>Wicenty</w:t>
      </w:r>
      <w:proofErr w:type="spellEnd"/>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 </w:t>
      </w:r>
    </w:p>
    <w:p w:rsidR="00EF1221" w:rsidRDefault="00EF1221">
      <w:pPr>
        <w:rPr>
          <w:rFonts w:ascii="Times New Roman" w:hAnsi="Times New Roman" w:cs="Times New Roman"/>
          <w:sz w:val="24"/>
          <w:szCs w:val="24"/>
        </w:rPr>
      </w:pPr>
    </w:p>
    <w:p w:rsidR="00EF1221" w:rsidRDefault="00EF1221">
      <w:pPr>
        <w:rPr>
          <w:rFonts w:ascii="Times New Roman" w:hAnsi="Times New Roman" w:cs="Times New Roman"/>
          <w:sz w:val="24"/>
          <w:szCs w:val="24"/>
        </w:rPr>
      </w:pPr>
    </w:p>
    <w:p w:rsidR="008C243F" w:rsidRPr="00EF1221" w:rsidRDefault="00894279">
      <w:pPr>
        <w:rPr>
          <w:rFonts w:ascii="Times New Roman" w:hAnsi="Times New Roman" w:cs="Times New Roman"/>
          <w:sz w:val="24"/>
          <w:szCs w:val="24"/>
        </w:rPr>
      </w:pPr>
      <w:r w:rsidRPr="00EF1221">
        <w:rPr>
          <w:rFonts w:ascii="Times New Roman" w:hAnsi="Times New Roman" w:cs="Times New Roman"/>
          <w:sz w:val="24"/>
          <w:szCs w:val="24"/>
        </w:rPr>
        <w:t>Przygotował: Zuzanna Świderska</w:t>
      </w:r>
    </w:p>
    <w:sectPr w:rsidR="008C243F" w:rsidRPr="00EF1221">
      <w:headerReference w:type="default" r:id="rId8"/>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279" w:rsidRDefault="00894279">
      <w:pPr>
        <w:spacing w:after="0" w:line="240" w:lineRule="auto"/>
      </w:pPr>
      <w:r>
        <w:separator/>
      </w:r>
    </w:p>
  </w:endnote>
  <w:endnote w:type="continuationSeparator" w:id="0">
    <w:p w:rsidR="00894279" w:rsidRDefault="00894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43F" w:rsidRDefault="00894279">
    <w:r>
      <w:t>Wygenerowano za pomocą app.esesja.pl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279" w:rsidRDefault="00894279">
      <w:pPr>
        <w:spacing w:after="0" w:line="240" w:lineRule="auto"/>
      </w:pPr>
      <w:r>
        <w:separator/>
      </w:r>
    </w:p>
  </w:footnote>
  <w:footnote w:type="continuationSeparator" w:id="0">
    <w:p w:rsidR="00894279" w:rsidRDefault="00894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62F" w:rsidRDefault="00894279" w:rsidP="009B762F">
    <w:pPr>
      <w:jc w:val="right"/>
    </w:pPr>
    <w:r>
      <w:rPr>
        <w:noProof/>
      </w:rPr>
      <w:drawing>
        <wp:inline distT="0" distB="0" distL="0" distR="0" wp14:anchorId="20A1AF46" wp14:editId="73E38329">
          <wp:extent cx="1143000" cy="1106138"/>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0613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AA6"/>
    <w:multiLevelType w:val="hybridMultilevel"/>
    <w:tmpl w:val="FB2A0FCC"/>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3D6C35"/>
    <w:multiLevelType w:val="singleLevel"/>
    <w:tmpl w:val="168440C8"/>
    <w:name w:val="circle"/>
    <w:lvl w:ilvl="0">
      <w:numFmt w:val="bullet"/>
      <w:lvlText w:val="o"/>
      <w:lvlJc w:val="left"/>
      <w:pPr>
        <w:ind w:left="420" w:hanging="360"/>
      </w:pPr>
    </w:lvl>
  </w:abstractNum>
  <w:abstractNum w:abstractNumId="2">
    <w:nsid w:val="17EB55AB"/>
    <w:multiLevelType w:val="hybridMultilevel"/>
    <w:tmpl w:val="D7EC31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15C7EFC"/>
    <w:multiLevelType w:val="singleLevel"/>
    <w:tmpl w:val="A040612E"/>
    <w:name w:val="decimal-heading-multi"/>
    <w:lvl w:ilvl="0">
      <w:start w:val="1"/>
      <w:numFmt w:val="decimal"/>
      <w:lvlText w:val="%1."/>
      <w:lvlJc w:val="left"/>
    </w:lvl>
  </w:abstractNum>
  <w:abstractNum w:abstractNumId="4">
    <w:nsid w:val="3BCE1BD2"/>
    <w:multiLevelType w:val="singleLevel"/>
    <w:tmpl w:val="159454A6"/>
    <w:name w:val="upper-roman"/>
    <w:lvl w:ilvl="0">
      <w:start w:val="1"/>
      <w:numFmt w:val="upperRoman"/>
      <w:lvlText w:val="%1."/>
      <w:lvlJc w:val="left"/>
      <w:pPr>
        <w:ind w:left="420" w:hanging="360"/>
      </w:pPr>
    </w:lvl>
  </w:abstractNum>
  <w:abstractNum w:abstractNumId="5">
    <w:nsid w:val="482F7CBA"/>
    <w:multiLevelType w:val="multilevel"/>
    <w:tmpl w:val="64E632E4"/>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549A503B"/>
    <w:multiLevelType w:val="singleLevel"/>
    <w:tmpl w:val="602C0B14"/>
    <w:name w:val="lower-alpha"/>
    <w:lvl w:ilvl="0">
      <w:start w:val="1"/>
      <w:numFmt w:val="lowerLetter"/>
      <w:lvlText w:val="%1."/>
      <w:lvlJc w:val="left"/>
      <w:pPr>
        <w:ind w:left="420" w:hanging="360"/>
      </w:pPr>
    </w:lvl>
  </w:abstractNum>
  <w:abstractNum w:abstractNumId="7">
    <w:nsid w:val="61745C4B"/>
    <w:multiLevelType w:val="singleLevel"/>
    <w:tmpl w:val="C2BE6B88"/>
    <w:name w:val="upper-alpha"/>
    <w:lvl w:ilvl="0">
      <w:start w:val="1"/>
      <w:numFmt w:val="upperLetter"/>
      <w:lvlText w:val="%1."/>
      <w:lvlJc w:val="left"/>
      <w:pPr>
        <w:ind w:left="420" w:hanging="360"/>
      </w:pPr>
    </w:lvl>
  </w:abstractNum>
  <w:abstractNum w:abstractNumId="8">
    <w:nsid w:val="6F334302"/>
    <w:multiLevelType w:val="singleLevel"/>
    <w:tmpl w:val="DF5C5100"/>
    <w:name w:val="disc"/>
    <w:lvl w:ilvl="0">
      <w:numFmt w:val="bullet"/>
      <w:lvlText w:val="•"/>
      <w:lvlJc w:val="left"/>
      <w:pPr>
        <w:ind w:left="420" w:hanging="360"/>
      </w:pPr>
    </w:lvl>
  </w:abstractNum>
  <w:abstractNum w:abstractNumId="9">
    <w:nsid w:val="70374094"/>
    <w:multiLevelType w:val="hybridMultilevel"/>
    <w:tmpl w:val="58CC0E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C343303"/>
    <w:multiLevelType w:val="singleLevel"/>
    <w:tmpl w:val="7A3E3718"/>
    <w:name w:val="square"/>
    <w:lvl w:ilvl="0">
      <w:numFmt w:val="bullet"/>
      <w:lvlText w:val="▪"/>
      <w:lvlJc w:val="left"/>
      <w:pPr>
        <w:ind w:left="420" w:hanging="360"/>
      </w:pPr>
    </w:lvl>
  </w:abstractNum>
  <w:abstractNum w:abstractNumId="11">
    <w:nsid w:val="7D976AC7"/>
    <w:multiLevelType w:val="singleLevel"/>
    <w:tmpl w:val="4D2C26F0"/>
    <w:name w:val="lower-roman"/>
    <w:lvl w:ilvl="0">
      <w:start w:val="1"/>
      <w:numFmt w:val="lowerRoman"/>
      <w:lvlText w:val="%1."/>
      <w:lvlJc w:val="left"/>
      <w:pPr>
        <w:ind w:left="420" w:hanging="360"/>
      </w:pPr>
    </w:lvl>
  </w:abstractNum>
  <w:num w:numId="1">
    <w:abstractNumId w:val="5"/>
    <w:lvlOverride w:ilvl="0">
      <w:startOverride w:val="1"/>
    </w:lvlOverride>
  </w:num>
  <w:num w:numId="2">
    <w:abstractNumId w:val="9"/>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C243F"/>
    <w:rsid w:val="002D3DB4"/>
    <w:rsid w:val="00894279"/>
    <w:rsid w:val="008C243F"/>
    <w:rsid w:val="00EF12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F12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1221"/>
    <w:rPr>
      <w:rFonts w:ascii="Tahoma" w:hAnsi="Tahoma" w:cs="Tahoma"/>
      <w:sz w:val="16"/>
      <w:szCs w:val="16"/>
    </w:rPr>
  </w:style>
  <w:style w:type="paragraph" w:styleId="Akapitzlist">
    <w:name w:val="List Paragraph"/>
    <w:basedOn w:val="Normalny"/>
    <w:uiPriority w:val="34"/>
    <w:qFormat/>
    <w:rsid w:val="00EF12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950</Words>
  <Characters>5703</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Zuzanna Świderska</dc:creator>
  <cp:lastModifiedBy>Zuzanna Świderska</cp:lastModifiedBy>
  <cp:revision>3</cp:revision>
  <dcterms:created xsi:type="dcterms:W3CDTF">2024-12-11T09:39:00Z</dcterms:created>
  <dcterms:modified xsi:type="dcterms:W3CDTF">2024-12-11T09:40:00Z</dcterms:modified>
</cp:coreProperties>
</file>