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AB11C" w14:textId="0D07F469" w:rsidR="00B36CC7" w:rsidRPr="00B36CC7" w:rsidRDefault="00AF236E" w:rsidP="008C4548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Uchwała Nr </w:t>
      </w:r>
      <w:proofErr w:type="gramStart"/>
      <w:r w:rsidR="00B36CC7" w:rsidRPr="00B36CC7">
        <w:rPr>
          <w:b/>
          <w:szCs w:val="22"/>
        </w:rPr>
        <w:t xml:space="preserve"> </w:t>
      </w:r>
      <w:r>
        <w:rPr>
          <w:b/>
          <w:szCs w:val="22"/>
        </w:rPr>
        <w:t>….</w:t>
      </w:r>
      <w:proofErr w:type="gramEnd"/>
      <w:r>
        <w:rPr>
          <w:b/>
          <w:szCs w:val="22"/>
        </w:rPr>
        <w:t>/……/2024</w:t>
      </w:r>
    </w:p>
    <w:p w14:paraId="0B59301B" w14:textId="0CCC7206" w:rsidR="00B36CC7" w:rsidRPr="00B36CC7" w:rsidRDefault="00AF236E" w:rsidP="008C4548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Rady Gminy Chrzypsko</w:t>
      </w:r>
    </w:p>
    <w:p w14:paraId="7797205F" w14:textId="3A2278C7" w:rsidR="00B36CC7" w:rsidRDefault="00B36CC7" w:rsidP="008C4548">
      <w:pPr>
        <w:spacing w:line="360" w:lineRule="auto"/>
        <w:jc w:val="center"/>
        <w:rPr>
          <w:b/>
          <w:szCs w:val="22"/>
        </w:rPr>
      </w:pPr>
      <w:r w:rsidRPr="00B36CC7">
        <w:rPr>
          <w:b/>
          <w:szCs w:val="22"/>
        </w:rPr>
        <w:t xml:space="preserve">z dnia </w:t>
      </w:r>
      <w:r w:rsidR="005E5BB0">
        <w:rPr>
          <w:b/>
          <w:szCs w:val="22"/>
        </w:rPr>
        <w:t>…</w:t>
      </w:r>
      <w:r w:rsidR="004C6424">
        <w:rPr>
          <w:b/>
          <w:szCs w:val="22"/>
        </w:rPr>
        <w:t xml:space="preserve"> października </w:t>
      </w:r>
      <w:r w:rsidR="00AF236E">
        <w:rPr>
          <w:b/>
          <w:szCs w:val="22"/>
        </w:rPr>
        <w:t>2024r.</w:t>
      </w:r>
    </w:p>
    <w:p w14:paraId="20CF7C6A" w14:textId="77777777" w:rsidR="00763CEC" w:rsidRDefault="00763CEC" w:rsidP="00763CEC">
      <w:pPr>
        <w:jc w:val="center"/>
        <w:rPr>
          <w:b/>
          <w:szCs w:val="22"/>
        </w:rPr>
      </w:pPr>
    </w:p>
    <w:p w14:paraId="3A36B5C4" w14:textId="77777777" w:rsidR="00763CEC" w:rsidRPr="00B36CC7" w:rsidRDefault="00763CEC" w:rsidP="00763CEC">
      <w:pPr>
        <w:jc w:val="center"/>
        <w:rPr>
          <w:b/>
          <w:szCs w:val="22"/>
        </w:rPr>
      </w:pPr>
    </w:p>
    <w:p w14:paraId="7BC1CEED" w14:textId="685F2C0D" w:rsidR="00B36CC7" w:rsidRDefault="00B36CC7" w:rsidP="008C4548">
      <w:pPr>
        <w:jc w:val="center"/>
        <w:rPr>
          <w:b/>
        </w:rPr>
      </w:pPr>
      <w:r w:rsidRPr="00B36CC7">
        <w:rPr>
          <w:b/>
        </w:rPr>
        <w:t xml:space="preserve">w sprawie </w:t>
      </w:r>
      <w:r w:rsidR="008C4548">
        <w:rPr>
          <w:b/>
        </w:rPr>
        <w:t>ustalenia sieci publicznych przedszkoli i oddziałów przedszkolnych w szkołach podstawowych prowadzonych przez Gminę Chrzypsko Wielkie</w:t>
      </w:r>
    </w:p>
    <w:p w14:paraId="61A6E736" w14:textId="77777777" w:rsidR="00763CEC" w:rsidRDefault="00763CEC" w:rsidP="00763CEC">
      <w:pPr>
        <w:jc w:val="center"/>
        <w:rPr>
          <w:b/>
        </w:rPr>
      </w:pPr>
    </w:p>
    <w:p w14:paraId="4AC8A9AB" w14:textId="77777777" w:rsidR="00763CEC" w:rsidRPr="00B36CC7" w:rsidRDefault="00763CEC" w:rsidP="00763CEC">
      <w:pPr>
        <w:jc w:val="center"/>
        <w:rPr>
          <w:b/>
        </w:rPr>
      </w:pPr>
    </w:p>
    <w:p w14:paraId="552C4206" w14:textId="04D94AA9" w:rsidR="00B36CC7" w:rsidRDefault="00B36CC7" w:rsidP="00FF7355">
      <w:pPr>
        <w:spacing w:line="360" w:lineRule="auto"/>
        <w:ind w:firstLine="426"/>
        <w:jc w:val="both"/>
        <w:rPr>
          <w:bCs/>
          <w:szCs w:val="22"/>
        </w:rPr>
      </w:pPr>
      <w:r w:rsidRPr="00806E08">
        <w:rPr>
          <w:szCs w:val="22"/>
        </w:rPr>
        <w:t xml:space="preserve">Na podstawie art. 18 ust. 2 pkt </w:t>
      </w:r>
      <w:r w:rsidR="009C642A">
        <w:rPr>
          <w:szCs w:val="22"/>
        </w:rPr>
        <w:t>15</w:t>
      </w:r>
      <w:r w:rsidRPr="00806E08">
        <w:rPr>
          <w:szCs w:val="22"/>
        </w:rPr>
        <w:t xml:space="preserve"> ustawy z </w:t>
      </w:r>
      <w:r w:rsidR="00AF236E" w:rsidRPr="00806E08">
        <w:rPr>
          <w:szCs w:val="22"/>
        </w:rPr>
        <w:t xml:space="preserve">dnia </w:t>
      </w:r>
      <w:r w:rsidRPr="00806E08">
        <w:rPr>
          <w:szCs w:val="22"/>
        </w:rPr>
        <w:t>8 marca 1990 r. o samorządzie gminnym (</w:t>
      </w:r>
      <w:proofErr w:type="spellStart"/>
      <w:r w:rsidR="00AF236E" w:rsidRPr="00806E08">
        <w:rPr>
          <w:szCs w:val="22"/>
        </w:rPr>
        <w:t>t.j</w:t>
      </w:r>
      <w:proofErr w:type="spellEnd"/>
      <w:r w:rsidR="00AF236E" w:rsidRPr="00806E08">
        <w:rPr>
          <w:szCs w:val="22"/>
        </w:rPr>
        <w:t xml:space="preserve">. </w:t>
      </w:r>
      <w:r w:rsidR="009633E6" w:rsidRPr="00806E08">
        <w:rPr>
          <w:szCs w:val="22"/>
        </w:rPr>
        <w:t>Dz. U. z 202</w:t>
      </w:r>
      <w:r w:rsidR="00991531">
        <w:rPr>
          <w:szCs w:val="22"/>
        </w:rPr>
        <w:t>4</w:t>
      </w:r>
      <w:r w:rsidR="009633E6" w:rsidRPr="00806E08">
        <w:rPr>
          <w:szCs w:val="22"/>
        </w:rPr>
        <w:t xml:space="preserve"> r. poz. </w:t>
      </w:r>
      <w:r w:rsidR="00991531">
        <w:rPr>
          <w:szCs w:val="22"/>
        </w:rPr>
        <w:t>609</w:t>
      </w:r>
      <w:r w:rsidR="000C314F" w:rsidRPr="00806E08">
        <w:rPr>
          <w:szCs w:val="22"/>
        </w:rPr>
        <w:t>, ze zm.</w:t>
      </w:r>
      <w:r w:rsidRPr="00806E08">
        <w:rPr>
          <w:szCs w:val="22"/>
        </w:rPr>
        <w:t xml:space="preserve">) oraz art. </w:t>
      </w:r>
      <w:r w:rsidR="008C4548">
        <w:rPr>
          <w:szCs w:val="22"/>
        </w:rPr>
        <w:t xml:space="preserve">32 ust. 1, 3 i 4 </w:t>
      </w:r>
      <w:r w:rsidRPr="00806E08">
        <w:rPr>
          <w:szCs w:val="22"/>
        </w:rPr>
        <w:t xml:space="preserve">ustawy z </w:t>
      </w:r>
      <w:r w:rsidR="00AF236E" w:rsidRPr="00806E08">
        <w:rPr>
          <w:szCs w:val="22"/>
        </w:rPr>
        <w:t xml:space="preserve">dnia </w:t>
      </w:r>
      <w:r w:rsidRPr="00806E08">
        <w:rPr>
          <w:szCs w:val="22"/>
        </w:rPr>
        <w:t>14 grudnia 2016 r. Prawo oświatowe (</w:t>
      </w:r>
      <w:proofErr w:type="spellStart"/>
      <w:r w:rsidR="00AF236E" w:rsidRPr="00806E08">
        <w:rPr>
          <w:szCs w:val="22"/>
        </w:rPr>
        <w:t>t.j</w:t>
      </w:r>
      <w:proofErr w:type="spellEnd"/>
      <w:r w:rsidR="00AF236E" w:rsidRPr="00806E08">
        <w:rPr>
          <w:szCs w:val="22"/>
        </w:rPr>
        <w:t xml:space="preserve">. </w:t>
      </w:r>
      <w:r w:rsidR="009633E6" w:rsidRPr="00806E08">
        <w:rPr>
          <w:szCs w:val="22"/>
        </w:rPr>
        <w:t>Dz. U. z 202</w:t>
      </w:r>
      <w:r w:rsidR="00991531">
        <w:rPr>
          <w:szCs w:val="22"/>
        </w:rPr>
        <w:t>4</w:t>
      </w:r>
      <w:r w:rsidR="009633E6" w:rsidRPr="00806E08">
        <w:rPr>
          <w:szCs w:val="22"/>
        </w:rPr>
        <w:t xml:space="preserve"> r. poz. </w:t>
      </w:r>
      <w:r w:rsidR="00991531">
        <w:rPr>
          <w:szCs w:val="22"/>
        </w:rPr>
        <w:t>737</w:t>
      </w:r>
      <w:r w:rsidR="00E40BB9" w:rsidRPr="00806E08">
        <w:rPr>
          <w:szCs w:val="22"/>
        </w:rPr>
        <w:t>, ze zm.</w:t>
      </w:r>
      <w:r w:rsidRPr="00806E08">
        <w:rPr>
          <w:szCs w:val="22"/>
        </w:rPr>
        <w:t xml:space="preserve">), </w:t>
      </w:r>
      <w:r w:rsidR="008C4548">
        <w:rPr>
          <w:szCs w:val="22"/>
        </w:rPr>
        <w:t xml:space="preserve">po uzyskaniu pozytywnej opinii Wielkopolskiego Kuratora Oświaty, Rada Gminy Chrzypsko Wielkie </w:t>
      </w:r>
      <w:r w:rsidRPr="00806E08">
        <w:rPr>
          <w:bCs/>
          <w:szCs w:val="22"/>
        </w:rPr>
        <w:t>uchwala się, co następuje:</w:t>
      </w:r>
    </w:p>
    <w:p w14:paraId="69743887" w14:textId="77777777" w:rsidR="00FF7355" w:rsidRPr="00806E08" w:rsidRDefault="00FF7355" w:rsidP="00FF7355">
      <w:pPr>
        <w:spacing w:line="360" w:lineRule="auto"/>
        <w:ind w:firstLine="426"/>
        <w:jc w:val="both"/>
        <w:rPr>
          <w:bCs/>
          <w:szCs w:val="22"/>
        </w:rPr>
      </w:pPr>
    </w:p>
    <w:p w14:paraId="0C021AFE" w14:textId="296DC0B3" w:rsidR="00FF7355" w:rsidRDefault="00B36CC7" w:rsidP="00FF7355">
      <w:pPr>
        <w:autoSpaceDE w:val="0"/>
        <w:autoSpaceDN w:val="0"/>
        <w:adjustRightInd w:val="0"/>
        <w:spacing w:line="360" w:lineRule="auto"/>
        <w:jc w:val="both"/>
        <w:rPr>
          <w:bCs/>
          <w:szCs w:val="22"/>
        </w:rPr>
      </w:pPr>
      <w:r w:rsidRPr="00806E08">
        <w:rPr>
          <w:b/>
          <w:szCs w:val="22"/>
        </w:rPr>
        <w:t xml:space="preserve">§ 1. </w:t>
      </w:r>
      <w:r w:rsidR="007140F1">
        <w:rPr>
          <w:bCs/>
          <w:szCs w:val="22"/>
        </w:rPr>
        <w:t xml:space="preserve">Ustala </w:t>
      </w:r>
      <w:r w:rsidR="00991531">
        <w:rPr>
          <w:bCs/>
          <w:szCs w:val="22"/>
        </w:rPr>
        <w:t>się</w:t>
      </w:r>
      <w:r w:rsidR="00FF7355">
        <w:rPr>
          <w:bCs/>
          <w:szCs w:val="22"/>
        </w:rPr>
        <w:t xml:space="preserve"> </w:t>
      </w:r>
      <w:r w:rsidR="007140F1">
        <w:rPr>
          <w:bCs/>
          <w:szCs w:val="22"/>
        </w:rPr>
        <w:t xml:space="preserve">sieć </w:t>
      </w:r>
      <w:r w:rsidR="00991531">
        <w:rPr>
          <w:bCs/>
          <w:szCs w:val="22"/>
        </w:rPr>
        <w:t xml:space="preserve">prowadzonych przez Gminę Chrzypsko Wielkie </w:t>
      </w:r>
      <w:r w:rsidR="007140F1">
        <w:rPr>
          <w:bCs/>
          <w:szCs w:val="22"/>
        </w:rPr>
        <w:t>publicznych przedszkoli</w:t>
      </w:r>
      <w:r w:rsidR="00991531">
        <w:rPr>
          <w:bCs/>
          <w:szCs w:val="22"/>
        </w:rPr>
        <w:t>, w następujący sposób</w:t>
      </w:r>
      <w:r w:rsidR="00FF7355">
        <w:rPr>
          <w:bCs/>
          <w:szCs w:val="22"/>
        </w:rPr>
        <w:t>:</w:t>
      </w:r>
      <w:r w:rsidR="00991531">
        <w:rPr>
          <w:bCs/>
          <w:szCs w:val="22"/>
        </w:rPr>
        <w:t xml:space="preserve"> </w:t>
      </w:r>
    </w:p>
    <w:p w14:paraId="283C92A5" w14:textId="1DF9C772" w:rsidR="00991531" w:rsidRPr="00991531" w:rsidRDefault="00991531" w:rsidP="009915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Cs/>
          <w:szCs w:val="22"/>
        </w:rPr>
      </w:pPr>
      <w:r>
        <w:rPr>
          <w:bCs/>
          <w:szCs w:val="22"/>
        </w:rPr>
        <w:t>Przedszkole „U Reksia” w Chrzypsku Wielkim, z siedzibą przy ul. Jeziornej 28, 64-412 Chrzypsko Wielkie wraz z dodatkową lokalizacją prowadzenia zajęć przy ul. Głównej 19, 64-412 Chrzypsko Wielkie.</w:t>
      </w:r>
    </w:p>
    <w:p w14:paraId="43AA27A0" w14:textId="690D9762" w:rsidR="00B36CC7" w:rsidRPr="00806E08" w:rsidRDefault="00B36CC7" w:rsidP="00FF7355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806E08">
        <w:rPr>
          <w:b/>
          <w:bCs/>
          <w:szCs w:val="22"/>
        </w:rPr>
        <w:t xml:space="preserve">§ 2. </w:t>
      </w:r>
      <w:r w:rsidR="00FF7355">
        <w:rPr>
          <w:bCs/>
          <w:szCs w:val="22"/>
        </w:rPr>
        <w:t xml:space="preserve">Ustalona sieć publicznych przedszkoli, dla których organem prowadzącym jest Gmina Chrzypsko Wielkie zapewnia możliwość korzystania z wychowania przedszkolnego wszystkim dzieciom zamieszkałym na terenie gminy w wieku 3 – 5 lat oraz możliwość spełniania obowiązku rocznego przygotowania przedszkolnego dzieci w wieku 6 lat. </w:t>
      </w:r>
    </w:p>
    <w:p w14:paraId="71BF0F4C" w14:textId="6F0CD106" w:rsidR="00B36CC7" w:rsidRPr="00B36CC7" w:rsidRDefault="00B36CC7" w:rsidP="00FF7355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B36CC7">
        <w:rPr>
          <w:b/>
          <w:szCs w:val="22"/>
        </w:rPr>
        <w:t xml:space="preserve">§ 3. </w:t>
      </w:r>
      <w:r w:rsidRPr="00B36CC7">
        <w:rPr>
          <w:szCs w:val="22"/>
        </w:rPr>
        <w:t xml:space="preserve">Wykonanie uchwały powierza się Wójtowi Gminy </w:t>
      </w:r>
      <w:r w:rsidR="00444DFE">
        <w:rPr>
          <w:szCs w:val="22"/>
        </w:rPr>
        <w:t>Chrzypsko Wielkie.</w:t>
      </w:r>
    </w:p>
    <w:p w14:paraId="49BABF36" w14:textId="67DEDAA1" w:rsidR="00B36CC7" w:rsidRDefault="00B36CC7" w:rsidP="00FF7355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B36CC7">
        <w:rPr>
          <w:b/>
          <w:szCs w:val="22"/>
        </w:rPr>
        <w:t xml:space="preserve">§ 4. </w:t>
      </w:r>
      <w:r w:rsidR="008C4548">
        <w:rPr>
          <w:szCs w:val="22"/>
        </w:rPr>
        <w:t>Traci moc Uchwała nr XIX/115/04 Rady Gminy Chrzypsko Wielkie z dnia 31 maja 2004r. w sprawie: ustalenia sieci prowadzonych przez gminę publicznych przedszkoli i oddziałów przedszkolnych.</w:t>
      </w:r>
    </w:p>
    <w:p w14:paraId="71C9544D" w14:textId="126511B8" w:rsidR="008C4548" w:rsidRPr="00B36CC7" w:rsidRDefault="008C4548" w:rsidP="00FF7355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B36CC7">
        <w:rPr>
          <w:b/>
          <w:szCs w:val="22"/>
        </w:rPr>
        <w:t xml:space="preserve">§ </w:t>
      </w:r>
      <w:r>
        <w:rPr>
          <w:b/>
          <w:szCs w:val="22"/>
        </w:rPr>
        <w:t>5</w:t>
      </w:r>
      <w:r w:rsidRPr="00B36CC7">
        <w:rPr>
          <w:b/>
          <w:szCs w:val="22"/>
        </w:rPr>
        <w:t xml:space="preserve">. </w:t>
      </w:r>
      <w:r w:rsidRPr="00B36CC7">
        <w:rPr>
          <w:szCs w:val="22"/>
        </w:rPr>
        <w:t xml:space="preserve">Uchwała </w:t>
      </w:r>
      <w:r w:rsidR="00123069">
        <w:rPr>
          <w:szCs w:val="22"/>
        </w:rPr>
        <w:t xml:space="preserve">podlega </w:t>
      </w:r>
      <w:r w:rsidR="00FF7355">
        <w:rPr>
          <w:szCs w:val="22"/>
        </w:rPr>
        <w:t>ogłoszeni</w:t>
      </w:r>
      <w:r w:rsidR="00123069">
        <w:rPr>
          <w:szCs w:val="22"/>
        </w:rPr>
        <w:t>u</w:t>
      </w:r>
      <w:r w:rsidR="00FF7355">
        <w:rPr>
          <w:szCs w:val="22"/>
        </w:rPr>
        <w:t xml:space="preserve"> w Dzienniku Urzędowym Województwa Wielkopolskiego.</w:t>
      </w:r>
    </w:p>
    <w:p w14:paraId="0D578656" w14:textId="77777777" w:rsidR="008C4548" w:rsidRPr="00B36CC7" w:rsidRDefault="008C4548" w:rsidP="00B36CC7">
      <w:pPr>
        <w:autoSpaceDE w:val="0"/>
        <w:autoSpaceDN w:val="0"/>
        <w:adjustRightInd w:val="0"/>
        <w:spacing w:before="240" w:after="240"/>
        <w:jc w:val="both"/>
        <w:rPr>
          <w:szCs w:val="22"/>
        </w:rPr>
      </w:pPr>
    </w:p>
    <w:p w14:paraId="21905674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03182282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02979458" w14:textId="77777777" w:rsidR="002154EC" w:rsidRDefault="002154EC" w:rsidP="00B36CC7">
      <w:pPr>
        <w:spacing w:before="240" w:after="240"/>
        <w:jc w:val="center"/>
        <w:rPr>
          <w:b/>
          <w:szCs w:val="22"/>
        </w:rPr>
      </w:pPr>
    </w:p>
    <w:p w14:paraId="18625D48" w14:textId="6B58CB79" w:rsidR="00B36CC7" w:rsidRDefault="00B36CC7" w:rsidP="00B36CC7">
      <w:pPr>
        <w:spacing w:before="240" w:after="240"/>
        <w:jc w:val="center"/>
        <w:rPr>
          <w:b/>
          <w:szCs w:val="22"/>
        </w:rPr>
      </w:pPr>
      <w:r w:rsidRPr="00B36CC7">
        <w:rPr>
          <w:b/>
          <w:szCs w:val="22"/>
        </w:rPr>
        <w:lastRenderedPageBreak/>
        <w:t>UZASADNIENIE</w:t>
      </w:r>
    </w:p>
    <w:p w14:paraId="272E4139" w14:textId="77777777" w:rsidR="002154EC" w:rsidRPr="00B36CC7" w:rsidRDefault="002154EC" w:rsidP="00B36CC7">
      <w:pPr>
        <w:spacing w:before="240" w:after="240"/>
        <w:jc w:val="center"/>
        <w:rPr>
          <w:b/>
          <w:szCs w:val="22"/>
        </w:rPr>
      </w:pPr>
    </w:p>
    <w:p w14:paraId="34D9067A" w14:textId="45199159" w:rsidR="00A90FF3" w:rsidRDefault="00CF6173" w:rsidP="00751695">
      <w:pPr>
        <w:autoSpaceDE w:val="0"/>
        <w:autoSpaceDN w:val="0"/>
        <w:adjustRightInd w:val="0"/>
        <w:spacing w:line="360" w:lineRule="auto"/>
        <w:ind w:firstLine="425"/>
        <w:jc w:val="both"/>
        <w:rPr>
          <w:szCs w:val="22"/>
        </w:rPr>
      </w:pPr>
      <w:r>
        <w:rPr>
          <w:szCs w:val="22"/>
        </w:rPr>
        <w:t>Zgodnie z art.</w:t>
      </w:r>
      <w:r w:rsidR="00DC5683">
        <w:rPr>
          <w:szCs w:val="22"/>
        </w:rPr>
        <w:t xml:space="preserve"> 32 ustawy z dnia 14 grudnia 2016r. – Prawo oświatowe, organ stanowiący gminy ustala sieć publicznych przedszkoli i oddziałów </w:t>
      </w:r>
      <w:r w:rsidR="00B10AA6">
        <w:rPr>
          <w:szCs w:val="22"/>
        </w:rPr>
        <w:t>przedszkolnych w szkołach podstawowyc</w:t>
      </w:r>
      <w:r w:rsidR="00A90FF3">
        <w:rPr>
          <w:szCs w:val="22"/>
        </w:rPr>
        <w:t>h, dla których jest organem prowadzącym. W przedłożonym projekcie uchwały sieć publicznych przedszkoli jak i oddziałów przedszkolnych, ulega zmianie w związku ze zmianą siedziby Przedszkola „U Reksia” z budynku przy ul. Głównej 19 w Chrzypsku Wielkim do nowego budynku, znajdującego się przy ul. Jeziornej 28 w Chrzypsku Wielkim.</w:t>
      </w:r>
    </w:p>
    <w:p w14:paraId="151EB4C9" w14:textId="58858F55" w:rsidR="00BC7F07" w:rsidRDefault="00BC7F07" w:rsidP="00751695">
      <w:pPr>
        <w:autoSpaceDE w:val="0"/>
        <w:autoSpaceDN w:val="0"/>
        <w:adjustRightInd w:val="0"/>
        <w:spacing w:line="360" w:lineRule="auto"/>
        <w:ind w:firstLine="425"/>
        <w:jc w:val="both"/>
        <w:rPr>
          <w:szCs w:val="22"/>
        </w:rPr>
      </w:pPr>
      <w:r>
        <w:rPr>
          <w:szCs w:val="22"/>
        </w:rPr>
        <w:t xml:space="preserve">Określona sieć przedszkoli w szkołach podstawowych prowadzonych przez Gminę Chrzypsko Wielkie zapewnia wszystkim dzieciom możliwość </w:t>
      </w:r>
      <w:r w:rsidR="003225D5">
        <w:rPr>
          <w:szCs w:val="22"/>
        </w:rPr>
        <w:t>spełniania</w:t>
      </w:r>
      <w:r>
        <w:rPr>
          <w:szCs w:val="22"/>
        </w:rPr>
        <w:t xml:space="preserve"> </w:t>
      </w:r>
      <w:r w:rsidR="003225D5">
        <w:rPr>
          <w:szCs w:val="22"/>
        </w:rPr>
        <w:t>obowiązku</w:t>
      </w:r>
      <w:r>
        <w:rPr>
          <w:szCs w:val="22"/>
        </w:rPr>
        <w:t xml:space="preserve"> rocznego przygotowania przedszkolnego w </w:t>
      </w:r>
      <w:r w:rsidR="001E51B7">
        <w:rPr>
          <w:szCs w:val="22"/>
        </w:rPr>
        <w:t>jednostkach</w:t>
      </w:r>
      <w:r>
        <w:rPr>
          <w:szCs w:val="22"/>
        </w:rPr>
        <w:t xml:space="preserve"> położonych w odległości nie </w:t>
      </w:r>
      <w:r w:rsidR="001E51B7">
        <w:rPr>
          <w:szCs w:val="22"/>
        </w:rPr>
        <w:t>przekraczającej</w:t>
      </w:r>
      <w:r>
        <w:rPr>
          <w:szCs w:val="22"/>
        </w:rPr>
        <w:t xml:space="preserve"> 3</w:t>
      </w:r>
      <w:r w:rsidR="001E51B7">
        <w:rPr>
          <w:szCs w:val="22"/>
        </w:rPr>
        <w:t> </w:t>
      </w:r>
      <w:r>
        <w:rPr>
          <w:szCs w:val="22"/>
        </w:rPr>
        <w:t xml:space="preserve">km od miejsca </w:t>
      </w:r>
      <w:r w:rsidR="001E51B7">
        <w:rPr>
          <w:szCs w:val="22"/>
        </w:rPr>
        <w:t xml:space="preserve">zamieszkania dziecka. W przypadkach, gdy warunek ten nie jest spełniony gmina zapewnia bezpłatny transport i opiekę w czasie przewozu dzieci. Ustalona niniejszą uchwałą sieć jest optymalna i zapewnia dzieciom, o których mowa w art. 31 ust. 1 ustawy z dnia 14 grudnia 2016r. – Prawo oświatowe zamieszkałym na obszarze gminy możliwości korzystania z wychowania przedszkolnego.  </w:t>
      </w:r>
    </w:p>
    <w:p w14:paraId="0DAF17EE" w14:textId="2ADECBF6" w:rsidR="001E51B7" w:rsidRDefault="001E51B7" w:rsidP="00751695">
      <w:pPr>
        <w:autoSpaceDE w:val="0"/>
        <w:autoSpaceDN w:val="0"/>
        <w:adjustRightInd w:val="0"/>
        <w:spacing w:line="360" w:lineRule="auto"/>
        <w:ind w:firstLine="425"/>
        <w:jc w:val="both"/>
        <w:rPr>
          <w:szCs w:val="22"/>
        </w:rPr>
      </w:pPr>
      <w:r>
        <w:rPr>
          <w:szCs w:val="22"/>
        </w:rPr>
        <w:t xml:space="preserve">Zgodnie z art. 32 ust. 4 cyt. wyżej ustawy, projekt jest opiniowany przez Wielkopolskiego Kuratora Oświaty. </w:t>
      </w:r>
    </w:p>
    <w:p w14:paraId="4FFE8079" w14:textId="417F6B8A" w:rsidR="00D25FC7" w:rsidRPr="00B36CC7" w:rsidRDefault="00B36CC7" w:rsidP="00751695">
      <w:pPr>
        <w:autoSpaceDE w:val="0"/>
        <w:autoSpaceDN w:val="0"/>
        <w:adjustRightInd w:val="0"/>
        <w:spacing w:line="360" w:lineRule="auto"/>
        <w:ind w:firstLine="425"/>
        <w:jc w:val="both"/>
        <w:rPr>
          <w:szCs w:val="22"/>
        </w:rPr>
      </w:pPr>
      <w:r w:rsidRPr="00B36CC7">
        <w:rPr>
          <w:szCs w:val="22"/>
        </w:rPr>
        <w:t xml:space="preserve">W związku z powyższym podjęcie uchwały jest zasadne. </w:t>
      </w:r>
    </w:p>
    <w:sectPr w:rsidR="00D25FC7" w:rsidRPr="00B36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B33FB"/>
    <w:multiLevelType w:val="hybridMultilevel"/>
    <w:tmpl w:val="D1CE7B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1CF674F"/>
    <w:multiLevelType w:val="hybridMultilevel"/>
    <w:tmpl w:val="E1843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C6E2A"/>
    <w:multiLevelType w:val="hybridMultilevel"/>
    <w:tmpl w:val="1EE48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360879">
    <w:abstractNumId w:val="1"/>
  </w:num>
  <w:num w:numId="2" w16cid:durableId="1840390351">
    <w:abstractNumId w:val="0"/>
  </w:num>
  <w:num w:numId="3" w16cid:durableId="147139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97A33"/>
    <w:rsid w:val="000A2A0F"/>
    <w:rsid w:val="000A7B77"/>
    <w:rsid w:val="000B37F0"/>
    <w:rsid w:val="000C30DF"/>
    <w:rsid w:val="000C314F"/>
    <w:rsid w:val="000F14CF"/>
    <w:rsid w:val="00100055"/>
    <w:rsid w:val="00123069"/>
    <w:rsid w:val="00191439"/>
    <w:rsid w:val="001C1875"/>
    <w:rsid w:val="001E51B7"/>
    <w:rsid w:val="002154EC"/>
    <w:rsid w:val="002C2984"/>
    <w:rsid w:val="003225D5"/>
    <w:rsid w:val="00366002"/>
    <w:rsid w:val="003B15BF"/>
    <w:rsid w:val="00444DFE"/>
    <w:rsid w:val="0048091B"/>
    <w:rsid w:val="00480AD0"/>
    <w:rsid w:val="004859DB"/>
    <w:rsid w:val="004C6424"/>
    <w:rsid w:val="004D7B90"/>
    <w:rsid w:val="00511C30"/>
    <w:rsid w:val="005411D2"/>
    <w:rsid w:val="00557AED"/>
    <w:rsid w:val="005E5BB0"/>
    <w:rsid w:val="006435E5"/>
    <w:rsid w:val="00691EEB"/>
    <w:rsid w:val="006A33B4"/>
    <w:rsid w:val="006F5EE7"/>
    <w:rsid w:val="007140F1"/>
    <w:rsid w:val="0073051B"/>
    <w:rsid w:val="00751695"/>
    <w:rsid w:val="00763CEC"/>
    <w:rsid w:val="007D18BB"/>
    <w:rsid w:val="007E1342"/>
    <w:rsid w:val="007F681D"/>
    <w:rsid w:val="00800AEA"/>
    <w:rsid w:val="00806E08"/>
    <w:rsid w:val="00814DC8"/>
    <w:rsid w:val="00822C37"/>
    <w:rsid w:val="00846E57"/>
    <w:rsid w:val="0088440B"/>
    <w:rsid w:val="0089761D"/>
    <w:rsid w:val="008C4333"/>
    <w:rsid w:val="008C4548"/>
    <w:rsid w:val="009633E6"/>
    <w:rsid w:val="00976722"/>
    <w:rsid w:val="009864BB"/>
    <w:rsid w:val="00991531"/>
    <w:rsid w:val="009A7254"/>
    <w:rsid w:val="009B10EF"/>
    <w:rsid w:val="009C642A"/>
    <w:rsid w:val="00A20E9E"/>
    <w:rsid w:val="00A340A4"/>
    <w:rsid w:val="00A90FF3"/>
    <w:rsid w:val="00AA105D"/>
    <w:rsid w:val="00AA1DE7"/>
    <w:rsid w:val="00AC7852"/>
    <w:rsid w:val="00AD49E7"/>
    <w:rsid w:val="00AE5F7F"/>
    <w:rsid w:val="00AF236E"/>
    <w:rsid w:val="00B02E13"/>
    <w:rsid w:val="00B10AA6"/>
    <w:rsid w:val="00B31484"/>
    <w:rsid w:val="00B36CC7"/>
    <w:rsid w:val="00B53A22"/>
    <w:rsid w:val="00BB2105"/>
    <w:rsid w:val="00BC7F07"/>
    <w:rsid w:val="00C0243B"/>
    <w:rsid w:val="00C24499"/>
    <w:rsid w:val="00C30209"/>
    <w:rsid w:val="00CB3B69"/>
    <w:rsid w:val="00CC6912"/>
    <w:rsid w:val="00CF6173"/>
    <w:rsid w:val="00D25FC7"/>
    <w:rsid w:val="00D4034A"/>
    <w:rsid w:val="00D63B92"/>
    <w:rsid w:val="00DA6587"/>
    <w:rsid w:val="00DC5683"/>
    <w:rsid w:val="00E40BB9"/>
    <w:rsid w:val="00E646E4"/>
    <w:rsid w:val="00EB262C"/>
    <w:rsid w:val="00ED6453"/>
    <w:rsid w:val="00EF6147"/>
    <w:rsid w:val="00F20F68"/>
    <w:rsid w:val="00F62D4C"/>
    <w:rsid w:val="00F70B1A"/>
    <w:rsid w:val="00FC1D14"/>
    <w:rsid w:val="00FE48AB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C21D5"/>
  <w14:defaultImageDpi w14:val="0"/>
  <w15:docId w15:val="{858EF562-E58E-461D-9E2B-9E6A7D02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10EF"/>
    <w:pPr>
      <w:ind w:left="720"/>
      <w:contextualSpacing/>
    </w:pPr>
  </w:style>
  <w:style w:type="table" w:styleId="Tabela-Siatka">
    <w:name w:val="Table Grid"/>
    <w:basedOn w:val="Standardowy"/>
    <w:uiPriority w:val="39"/>
    <w:rsid w:val="00FF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415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/>
  <cp:lastModifiedBy>Sławomir Gackowski</cp:lastModifiedBy>
  <cp:revision>16</cp:revision>
  <cp:lastPrinted>2024-09-10T08:47:00Z</cp:lastPrinted>
  <dcterms:created xsi:type="dcterms:W3CDTF">2024-04-25T10:36:00Z</dcterms:created>
  <dcterms:modified xsi:type="dcterms:W3CDTF">2024-10-09T07:23:00Z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2020-12-23 14:18:50</vt:lpwstr>
  </property>
  <property fmtid="{D5CDD505-2E9C-101B-9397-08002B2CF9AE}" pid="4" name="wk_stat:znaki:liczba">
    <vt:lpwstr>3351</vt:lpwstr>
  </property>
  <property fmtid="{D5CDD505-2E9C-101B-9397-08002B2CF9AE}" pid="5" name="ZNAKI:">
    <vt:lpwstr>3351</vt:lpwstr>
  </property>
  <property fmtid="{D5CDD505-2E9C-101B-9397-08002B2CF9AE}" pid="6" name="wk_stat:linki:liczba">
    <vt:lpwstr>0</vt:lpwstr>
  </property>
</Properties>
</file>