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rPr>
        <w:t>Rada Gminy w Chrzypsku Wielkim</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Komisja Oświatowo - Społeczna</w:t>
      </w:r>
    </w:p>
    <w:p w:rsidR="00395027" w:rsidRPr="00E3230C" w:rsidRDefault="0006277D">
      <w:pPr>
        <w:jc w:val="center"/>
        <w:rPr>
          <w:rFonts w:ascii="Times New Roman" w:hAnsi="Times New Roman" w:cs="Times New Roman"/>
          <w:sz w:val="24"/>
          <w:szCs w:val="24"/>
        </w:rPr>
      </w:pPr>
      <w:r w:rsidRPr="00E3230C">
        <w:rPr>
          <w:rFonts w:ascii="Times New Roman" w:hAnsi="Times New Roman" w:cs="Times New Roman"/>
          <w:b/>
          <w:sz w:val="24"/>
          <w:szCs w:val="24"/>
        </w:rPr>
        <w:t>Protokół</w:t>
      </w:r>
      <w:r w:rsidR="00E3230C">
        <w:rPr>
          <w:rFonts w:ascii="Times New Roman" w:hAnsi="Times New Roman" w:cs="Times New Roman"/>
          <w:b/>
          <w:sz w:val="24"/>
          <w:szCs w:val="24"/>
        </w:rPr>
        <w:t xml:space="preserve"> nr 5</w:t>
      </w:r>
    </w:p>
    <w:p w:rsidR="00E3230C"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5 Posiedzenie Komisji Oświatowo-Społecznej w dniach 23 września 2024 </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Miejsce posiedzenia: Sala Narad UG</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Obrady rozpoczęto 23 września 2024 o godz. 17:00, a zakończono o godz. 18:49 dnia 23 września 2024</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W posiedzeniu wzięło udział 8 członków</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Obecni:</w:t>
      </w:r>
    </w:p>
    <w:p w:rsidR="00395027" w:rsidRPr="00E3230C" w:rsidRDefault="0006277D">
      <w:pPr>
        <w:numPr>
          <w:ilvl w:val="0"/>
          <w:numId w:val="1"/>
        </w:numPr>
        <w:rPr>
          <w:rFonts w:ascii="Times New Roman" w:hAnsi="Times New Roman" w:cs="Times New Roman"/>
          <w:sz w:val="24"/>
          <w:szCs w:val="24"/>
        </w:rPr>
      </w:pPr>
      <w:r w:rsidRPr="00E3230C">
        <w:rPr>
          <w:rFonts w:ascii="Times New Roman" w:hAnsi="Times New Roman" w:cs="Times New Roman"/>
          <w:sz w:val="24"/>
          <w:szCs w:val="24"/>
        </w:rPr>
        <w:t>Paweł Banaszkiewicz</w:t>
      </w:r>
    </w:p>
    <w:p w:rsidR="00395027" w:rsidRPr="00E3230C" w:rsidRDefault="0006277D">
      <w:pPr>
        <w:numPr>
          <w:ilvl w:val="0"/>
          <w:numId w:val="1"/>
        </w:numPr>
        <w:rPr>
          <w:rFonts w:ascii="Times New Roman" w:hAnsi="Times New Roman" w:cs="Times New Roman"/>
          <w:sz w:val="24"/>
          <w:szCs w:val="24"/>
        </w:rPr>
      </w:pPr>
      <w:r w:rsidRPr="00E3230C">
        <w:rPr>
          <w:rFonts w:ascii="Times New Roman" w:hAnsi="Times New Roman" w:cs="Times New Roman"/>
          <w:sz w:val="24"/>
          <w:szCs w:val="24"/>
        </w:rPr>
        <w:t>Małgorzata Borowicz</w:t>
      </w:r>
    </w:p>
    <w:p w:rsidR="00395027" w:rsidRPr="00E3230C" w:rsidRDefault="0006277D">
      <w:pPr>
        <w:numPr>
          <w:ilvl w:val="0"/>
          <w:numId w:val="1"/>
        </w:numPr>
        <w:rPr>
          <w:rFonts w:ascii="Times New Roman" w:hAnsi="Times New Roman" w:cs="Times New Roman"/>
          <w:sz w:val="24"/>
          <w:szCs w:val="24"/>
        </w:rPr>
      </w:pPr>
      <w:r w:rsidRPr="00E3230C">
        <w:rPr>
          <w:rFonts w:ascii="Times New Roman" w:hAnsi="Times New Roman" w:cs="Times New Roman"/>
          <w:sz w:val="24"/>
          <w:szCs w:val="24"/>
        </w:rPr>
        <w:t xml:space="preserve">Weronika </w:t>
      </w:r>
      <w:proofErr w:type="spellStart"/>
      <w:r w:rsidRPr="00E3230C">
        <w:rPr>
          <w:rFonts w:ascii="Times New Roman" w:hAnsi="Times New Roman" w:cs="Times New Roman"/>
          <w:sz w:val="24"/>
          <w:szCs w:val="24"/>
        </w:rPr>
        <w:t>Gomuła</w:t>
      </w:r>
      <w:proofErr w:type="spellEnd"/>
    </w:p>
    <w:p w:rsidR="00395027" w:rsidRPr="00E3230C" w:rsidRDefault="0006277D">
      <w:pPr>
        <w:numPr>
          <w:ilvl w:val="0"/>
          <w:numId w:val="1"/>
        </w:numPr>
        <w:rPr>
          <w:rFonts w:ascii="Times New Roman" w:hAnsi="Times New Roman" w:cs="Times New Roman"/>
          <w:sz w:val="24"/>
          <w:szCs w:val="24"/>
        </w:rPr>
      </w:pPr>
      <w:r w:rsidRPr="00E3230C">
        <w:rPr>
          <w:rFonts w:ascii="Times New Roman" w:hAnsi="Times New Roman" w:cs="Times New Roman"/>
          <w:sz w:val="24"/>
          <w:szCs w:val="24"/>
        </w:rPr>
        <w:t>Grażyna Hamera</w:t>
      </w:r>
    </w:p>
    <w:p w:rsidR="00395027" w:rsidRPr="00E3230C" w:rsidRDefault="0006277D">
      <w:pPr>
        <w:numPr>
          <w:ilvl w:val="0"/>
          <w:numId w:val="1"/>
        </w:numPr>
        <w:rPr>
          <w:rFonts w:ascii="Times New Roman" w:hAnsi="Times New Roman" w:cs="Times New Roman"/>
          <w:sz w:val="24"/>
          <w:szCs w:val="24"/>
        </w:rPr>
      </w:pPr>
      <w:r w:rsidRPr="00E3230C">
        <w:rPr>
          <w:rFonts w:ascii="Times New Roman" w:hAnsi="Times New Roman" w:cs="Times New Roman"/>
          <w:sz w:val="24"/>
          <w:szCs w:val="24"/>
        </w:rPr>
        <w:t>Andrzej Milka</w:t>
      </w:r>
    </w:p>
    <w:p w:rsidR="00395027" w:rsidRPr="00E3230C" w:rsidRDefault="0006277D">
      <w:pPr>
        <w:numPr>
          <w:ilvl w:val="0"/>
          <w:numId w:val="1"/>
        </w:numPr>
        <w:rPr>
          <w:rFonts w:ascii="Times New Roman" w:hAnsi="Times New Roman" w:cs="Times New Roman"/>
          <w:sz w:val="24"/>
          <w:szCs w:val="24"/>
        </w:rPr>
      </w:pPr>
      <w:r w:rsidRPr="00E3230C">
        <w:rPr>
          <w:rFonts w:ascii="Times New Roman" w:hAnsi="Times New Roman" w:cs="Times New Roman"/>
          <w:sz w:val="24"/>
          <w:szCs w:val="24"/>
        </w:rPr>
        <w:t>Agnieszka Pucek</w:t>
      </w:r>
    </w:p>
    <w:p w:rsidR="00395027" w:rsidRPr="00E3230C" w:rsidRDefault="0006277D">
      <w:pPr>
        <w:numPr>
          <w:ilvl w:val="0"/>
          <w:numId w:val="1"/>
        </w:numPr>
        <w:rPr>
          <w:rFonts w:ascii="Times New Roman" w:hAnsi="Times New Roman" w:cs="Times New Roman"/>
          <w:sz w:val="24"/>
          <w:szCs w:val="24"/>
        </w:rPr>
      </w:pPr>
      <w:r w:rsidRPr="00E3230C">
        <w:rPr>
          <w:rFonts w:ascii="Times New Roman" w:hAnsi="Times New Roman" w:cs="Times New Roman"/>
          <w:sz w:val="24"/>
          <w:szCs w:val="24"/>
        </w:rPr>
        <w:t xml:space="preserve">Piotr </w:t>
      </w:r>
      <w:proofErr w:type="spellStart"/>
      <w:r w:rsidRPr="00E3230C">
        <w:rPr>
          <w:rFonts w:ascii="Times New Roman" w:hAnsi="Times New Roman" w:cs="Times New Roman"/>
          <w:sz w:val="24"/>
          <w:szCs w:val="24"/>
        </w:rPr>
        <w:t>Wic</w:t>
      </w:r>
      <w:r w:rsidRPr="00E3230C">
        <w:rPr>
          <w:rFonts w:ascii="Times New Roman" w:hAnsi="Times New Roman" w:cs="Times New Roman"/>
          <w:sz w:val="24"/>
          <w:szCs w:val="24"/>
        </w:rPr>
        <w:t>enty</w:t>
      </w:r>
      <w:proofErr w:type="spellEnd"/>
    </w:p>
    <w:p w:rsidR="00395027" w:rsidRPr="00E3230C" w:rsidRDefault="0006277D">
      <w:pPr>
        <w:numPr>
          <w:ilvl w:val="0"/>
          <w:numId w:val="1"/>
        </w:numPr>
        <w:rPr>
          <w:rFonts w:ascii="Times New Roman" w:hAnsi="Times New Roman" w:cs="Times New Roman"/>
          <w:sz w:val="24"/>
          <w:szCs w:val="24"/>
        </w:rPr>
      </w:pPr>
      <w:r w:rsidRPr="00E3230C">
        <w:rPr>
          <w:rFonts w:ascii="Times New Roman" w:hAnsi="Times New Roman" w:cs="Times New Roman"/>
          <w:sz w:val="24"/>
          <w:szCs w:val="24"/>
        </w:rPr>
        <w:t>Dorota Wolska</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1. </w:t>
      </w:r>
      <w:r w:rsidRPr="00E3230C">
        <w:rPr>
          <w:rFonts w:ascii="Times New Roman" w:hAnsi="Times New Roman" w:cs="Times New Roman"/>
          <w:sz w:val="24"/>
          <w:szCs w:val="24"/>
        </w:rPr>
        <w:t>Stwierdzenie prawomocności obrad.</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 xml:space="preserve">Obrady otworzył i poprowadził Przewodniczący </w:t>
      </w:r>
      <w:r>
        <w:rPr>
          <w:rFonts w:ascii="Times New Roman" w:hAnsi="Times New Roman" w:cs="Times New Roman"/>
          <w:sz w:val="24"/>
          <w:szCs w:val="24"/>
        </w:rPr>
        <w:t xml:space="preserve">Piotr </w:t>
      </w:r>
      <w:proofErr w:type="spellStart"/>
      <w:r>
        <w:rPr>
          <w:rFonts w:ascii="Times New Roman" w:hAnsi="Times New Roman" w:cs="Times New Roman"/>
          <w:sz w:val="24"/>
          <w:szCs w:val="24"/>
        </w:rPr>
        <w:t>Wicenty</w:t>
      </w:r>
      <w:proofErr w:type="spellEnd"/>
      <w:r>
        <w:rPr>
          <w:rFonts w:ascii="Times New Roman" w:hAnsi="Times New Roman" w:cs="Times New Roman"/>
          <w:sz w:val="24"/>
          <w:szCs w:val="24"/>
        </w:rPr>
        <w:t>. W obradach udział wzięło 8 członków komisji, co stanowi kworum do podejmowania prawomocnych decyzji.</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2. Przyjęcie protokołu z poprzedniego posiedzenia komisji.</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Protokół z poprzedniego posiedzenia komisji przyjęto bez odczytywania.</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Głosowano w sprawie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lastRenderedPageBreak/>
        <w:t>Przyjęcie protokołu z poprzedniego posiedzenia komisji.</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Wyniki głosowania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8, PRZECIW: 0, WSTRZYMUJĘ SIĘ: 0, BRAK GŁOS</w:t>
      </w:r>
      <w:r w:rsidRPr="00E3230C">
        <w:rPr>
          <w:rFonts w:ascii="Times New Roman" w:hAnsi="Times New Roman" w:cs="Times New Roman"/>
          <w:sz w:val="24"/>
          <w:szCs w:val="24"/>
        </w:rPr>
        <w:t>U: 0, NIEOBECNI: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u w:val="single"/>
        </w:rPr>
        <w:t>Wyniki imienne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(8)</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Paweł Banaszkiewicz, Małgorzata Borowicz, Weronika </w:t>
      </w:r>
      <w:proofErr w:type="spellStart"/>
      <w:r w:rsidRPr="00E3230C">
        <w:rPr>
          <w:rFonts w:ascii="Times New Roman" w:hAnsi="Times New Roman" w:cs="Times New Roman"/>
          <w:sz w:val="24"/>
          <w:szCs w:val="24"/>
        </w:rPr>
        <w:t>Gomuła</w:t>
      </w:r>
      <w:proofErr w:type="spellEnd"/>
      <w:r w:rsidRPr="00E3230C">
        <w:rPr>
          <w:rFonts w:ascii="Times New Roman" w:hAnsi="Times New Roman" w:cs="Times New Roman"/>
          <w:sz w:val="24"/>
          <w:szCs w:val="24"/>
        </w:rPr>
        <w:t xml:space="preserve">, Grażyna Hamera, Andrzej Milka, Agnieszka Pucek, Piotr </w:t>
      </w:r>
      <w:proofErr w:type="spellStart"/>
      <w:r w:rsidRPr="00E3230C">
        <w:rPr>
          <w:rFonts w:ascii="Times New Roman" w:hAnsi="Times New Roman" w:cs="Times New Roman"/>
          <w:sz w:val="24"/>
          <w:szCs w:val="24"/>
        </w:rPr>
        <w:t>Wicenty</w:t>
      </w:r>
      <w:proofErr w:type="spellEnd"/>
      <w:r w:rsidRPr="00E3230C">
        <w:rPr>
          <w:rFonts w:ascii="Times New Roman" w:hAnsi="Times New Roman" w:cs="Times New Roman"/>
          <w:sz w:val="24"/>
          <w:szCs w:val="24"/>
        </w:rPr>
        <w:t>, Dorota Wolska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PRZECIW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WSTRZYMUJĘ SIĘ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BRAK GŁOSU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NIEOBECNI (0)</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3. </w:t>
      </w:r>
      <w:r w:rsidRPr="00E3230C">
        <w:rPr>
          <w:rFonts w:ascii="Times New Roman" w:hAnsi="Times New Roman" w:cs="Times New Roman"/>
          <w:sz w:val="24"/>
          <w:szCs w:val="24"/>
        </w:rPr>
        <w:t>Przedstawienie porządku obrad.</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Nie wprowadzono zmian do porządku obrad.</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4. Omówienie zagadnień:</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 </w:t>
      </w:r>
      <w:r w:rsidRPr="00E3230C">
        <w:rPr>
          <w:rFonts w:ascii="Times New Roman" w:hAnsi="Times New Roman" w:cs="Times New Roman"/>
          <w:sz w:val="24"/>
          <w:szCs w:val="24"/>
        </w:rPr>
        <w:t>a) Projekt uchwały w sprawie przyjęcia Gminnego Programu Przeciwdziałania Przemocy Domowej oraz Ochrony Osób Doznających Przemocy Domowej na lata 2024 – 2026 w Chrzypsku Wielkim</w:t>
      </w:r>
      <w:r w:rsidR="00E3230C">
        <w:rPr>
          <w:rFonts w:ascii="Times New Roman" w:hAnsi="Times New Roman" w:cs="Times New Roman"/>
          <w:sz w:val="24"/>
          <w:szCs w:val="24"/>
        </w:rPr>
        <w:t>.</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Projekt uchwały omówiła pani Kierownik Ośrodka Pomocy Społecznej Anna Jabłońska – przygotowanie takiego programu należy do zadań własnych gminy. Gmina ma obowiązek go realizować, prowadzić interwencje, utworzyć zespół interdyscyplinarny. Głównym celem tego programu jest zmniejszenie zjawiska przemocy. Ostatni program był ważny do 2022 r. więc teraz musimy go zrobić. Obecny program musieliśmy również dostosować do obecnego stanu prawnego. Wiele elementów zostało w tym programie ułatwionych.</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Głosowano w sprawie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w:t>
      </w:r>
      <w:r w:rsidRPr="00E3230C">
        <w:rPr>
          <w:rFonts w:ascii="Times New Roman" w:hAnsi="Times New Roman" w:cs="Times New Roman"/>
          <w:sz w:val="24"/>
          <w:szCs w:val="24"/>
        </w:rPr>
        <w:t>ojekt uchwały w sprawie przyjęcia Gminnego Programu Przeciwdziałania Przemocy Domowej oraz Ochrony Osób Doznających Przemocy Domowej na lata 2024 – 2026 w Chrzypsku Wielkim</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lastRenderedPageBreak/>
        <w:t>Wyniki głosowania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8, PRZECIW: 0, WSTRZYMUJĘ SIĘ: 0, BRAK GŁOSU: 0, NIEOBECNI: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u w:val="single"/>
        </w:rPr>
        <w:t>Wyniki imienne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(8)</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Paweł Banaszkiewicz, Małgorzata Borowicz, Weronika </w:t>
      </w:r>
      <w:proofErr w:type="spellStart"/>
      <w:r w:rsidRPr="00E3230C">
        <w:rPr>
          <w:rFonts w:ascii="Times New Roman" w:hAnsi="Times New Roman" w:cs="Times New Roman"/>
          <w:sz w:val="24"/>
          <w:szCs w:val="24"/>
        </w:rPr>
        <w:t>Gomuła</w:t>
      </w:r>
      <w:proofErr w:type="spellEnd"/>
      <w:r w:rsidRPr="00E3230C">
        <w:rPr>
          <w:rFonts w:ascii="Times New Roman" w:hAnsi="Times New Roman" w:cs="Times New Roman"/>
          <w:sz w:val="24"/>
          <w:szCs w:val="24"/>
        </w:rPr>
        <w:t xml:space="preserve">, Grażyna Hamera, Andrzej Milka, Agnieszka Pucek, Piotr </w:t>
      </w:r>
      <w:proofErr w:type="spellStart"/>
      <w:r w:rsidRPr="00E3230C">
        <w:rPr>
          <w:rFonts w:ascii="Times New Roman" w:hAnsi="Times New Roman" w:cs="Times New Roman"/>
          <w:sz w:val="24"/>
          <w:szCs w:val="24"/>
        </w:rPr>
        <w:t>Wicenty</w:t>
      </w:r>
      <w:proofErr w:type="spellEnd"/>
      <w:r w:rsidRPr="00E3230C">
        <w:rPr>
          <w:rFonts w:ascii="Times New Roman" w:hAnsi="Times New Roman" w:cs="Times New Roman"/>
          <w:sz w:val="24"/>
          <w:szCs w:val="24"/>
        </w:rPr>
        <w:t>, Dorota Wolska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PRZECIW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WSTRZYMUJĘ SIĘ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BRAK GŁOSU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NIEOBECNI (0)</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 </w:t>
      </w:r>
      <w:r w:rsidRPr="00E3230C">
        <w:rPr>
          <w:rFonts w:ascii="Times New Roman" w:hAnsi="Times New Roman" w:cs="Times New Roman"/>
          <w:sz w:val="24"/>
          <w:szCs w:val="24"/>
        </w:rPr>
        <w:t>b) Projekt uchwały w sprawie szczegółowych warunków przyznawania i odpłatności za usługi opiekuńcze i specjalistyczne usługi opiekuńcze, z wyłączeniem specjalistycznych usług opiekuńczych dla osób z zaburzeniami psychicznymi, szczegółowe warunki częściowe</w:t>
      </w:r>
      <w:r w:rsidRPr="00E3230C">
        <w:rPr>
          <w:rFonts w:ascii="Times New Roman" w:hAnsi="Times New Roman" w:cs="Times New Roman"/>
          <w:sz w:val="24"/>
          <w:szCs w:val="24"/>
        </w:rPr>
        <w:t>go lub całkowitego zwolnienia od opłat, jak również tryb ich pobierania oraz szczegółowe warunki przyznawania usług sąsiedzkich, wymiar i zakres usług sąsiedzkich oraz sposób rozliczania i wykonywania takich usług.</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Projekt uchwały również omówiła p. Kierownik Anna Jabłońska – dotychczasowa uchwała określała zasady i sposób przyznawania powyższych świadczeń. W naszej gminie głównie opiera się to na usługach sąsiedzkich. Zostało to uregulowane w ustawie, w związku z czym nasza uchwała też jest do tych przepisów dostosowana. Mając taką uchwałę będziemy mogli wystąpić o dodatkowe fundusz, np. z Korpusu Wsparcia. Obecnie mamy ok. 6 osób objętych taką pomocą.</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Głosowano w sprawie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Projekt uchwały w spr</w:t>
      </w:r>
      <w:r w:rsidRPr="00E3230C">
        <w:rPr>
          <w:rFonts w:ascii="Times New Roman" w:hAnsi="Times New Roman" w:cs="Times New Roman"/>
          <w:sz w:val="24"/>
          <w:szCs w:val="24"/>
        </w:rPr>
        <w:t>awie szczegółowych warunków przyznawania i odpłatności za usługi opiekuńcze i specjalistyczne usługi opiekuńcze, z wyłączeniem specjalistycznych usług opiekuńczych dla osób z zaburzeniami psychicznymi, szczegółowe warunki częściowego lub całkowitego zwolni</w:t>
      </w:r>
      <w:r w:rsidRPr="00E3230C">
        <w:rPr>
          <w:rFonts w:ascii="Times New Roman" w:hAnsi="Times New Roman" w:cs="Times New Roman"/>
          <w:sz w:val="24"/>
          <w:szCs w:val="24"/>
        </w:rPr>
        <w:t>enia od opłat, jak również tryb ich pobierania oraz szczegółowe warunki przyznawania usług sąsiedzkich, wymiar i zakres usług sąsiedzkich oraz sposób rozliczania i wykonywania takich usług.</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lastRenderedPageBreak/>
        <w:t>Wyniki głosowania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8, PRZECIW: 0, WSTRZYMUJĘ SIĘ: 0, BRAK GŁOSU</w:t>
      </w:r>
      <w:r w:rsidRPr="00E3230C">
        <w:rPr>
          <w:rFonts w:ascii="Times New Roman" w:hAnsi="Times New Roman" w:cs="Times New Roman"/>
          <w:sz w:val="24"/>
          <w:szCs w:val="24"/>
        </w:rPr>
        <w:t>: 0, NIEOBECNI: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u w:val="single"/>
        </w:rPr>
        <w:t>Wyniki imienne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(8)</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Paweł Banaszkiewicz, Małgorzata Borowicz, Weronika </w:t>
      </w:r>
      <w:proofErr w:type="spellStart"/>
      <w:r w:rsidRPr="00E3230C">
        <w:rPr>
          <w:rFonts w:ascii="Times New Roman" w:hAnsi="Times New Roman" w:cs="Times New Roman"/>
          <w:sz w:val="24"/>
          <w:szCs w:val="24"/>
        </w:rPr>
        <w:t>Gomuła</w:t>
      </w:r>
      <w:proofErr w:type="spellEnd"/>
      <w:r w:rsidRPr="00E3230C">
        <w:rPr>
          <w:rFonts w:ascii="Times New Roman" w:hAnsi="Times New Roman" w:cs="Times New Roman"/>
          <w:sz w:val="24"/>
          <w:szCs w:val="24"/>
        </w:rPr>
        <w:t xml:space="preserve">, Grażyna Hamera, Andrzej Milka, Agnieszka Pucek, Piotr </w:t>
      </w:r>
      <w:proofErr w:type="spellStart"/>
      <w:r w:rsidRPr="00E3230C">
        <w:rPr>
          <w:rFonts w:ascii="Times New Roman" w:hAnsi="Times New Roman" w:cs="Times New Roman"/>
          <w:sz w:val="24"/>
          <w:szCs w:val="24"/>
        </w:rPr>
        <w:t>Wicenty</w:t>
      </w:r>
      <w:proofErr w:type="spellEnd"/>
      <w:r w:rsidRPr="00E3230C">
        <w:rPr>
          <w:rFonts w:ascii="Times New Roman" w:hAnsi="Times New Roman" w:cs="Times New Roman"/>
          <w:sz w:val="24"/>
          <w:szCs w:val="24"/>
        </w:rPr>
        <w:t>, Dorota Wolska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PRZECIW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WSTRZYMUJĘ SIĘ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BRAK GŁOSU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NIEOBECNI (0)</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 </w:t>
      </w:r>
      <w:r w:rsidRPr="00E3230C">
        <w:rPr>
          <w:rFonts w:ascii="Times New Roman" w:hAnsi="Times New Roman" w:cs="Times New Roman"/>
          <w:sz w:val="24"/>
          <w:szCs w:val="24"/>
        </w:rPr>
        <w:t xml:space="preserve">c) Projekt uchwały </w:t>
      </w:r>
      <w:r w:rsidRPr="00E3230C">
        <w:rPr>
          <w:rFonts w:ascii="Times New Roman" w:hAnsi="Times New Roman" w:cs="Times New Roman"/>
          <w:sz w:val="24"/>
          <w:szCs w:val="24"/>
        </w:rPr>
        <w:t>w sprawie określenia wysokości podatku od nieruchomości</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Projekt uchwały omówiła p. Skarbnik. Radnym została przedstawiona symulacja podwyżki  stawek podatku od nieruchomości w oparciu o najniższą, najwyższą i uśrednioną stawkę. Wójt zaproponował stawkę średnią,  motywując to podwyżką cen, minimalnej płacy i konicznością dalszych inwestycji. Przypomniał także, że Gmina będzie miała dodatkowe wydatki na Klub Malucha i Klub Seniora.</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Radni przegłosowali propozycje Wójta.</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Głosowano w sprawie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Projekt uchwały w sprawie określenia wysokości podatku od nieruchomości</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Wyniki głosowania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8, PRZECIW: 0, WSTRZYMUJĘ SIĘ: 0, BRAK GŁOSU: 0, NIEOBECNI: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u w:val="single"/>
        </w:rPr>
        <w:t>Wyniki imienne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(8)</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Paweł Banaszkiewicz, Małgorzata Borowicz, Weronika </w:t>
      </w:r>
      <w:proofErr w:type="spellStart"/>
      <w:r w:rsidRPr="00E3230C">
        <w:rPr>
          <w:rFonts w:ascii="Times New Roman" w:hAnsi="Times New Roman" w:cs="Times New Roman"/>
          <w:sz w:val="24"/>
          <w:szCs w:val="24"/>
        </w:rPr>
        <w:t>Gomuła</w:t>
      </w:r>
      <w:proofErr w:type="spellEnd"/>
      <w:r w:rsidRPr="00E3230C">
        <w:rPr>
          <w:rFonts w:ascii="Times New Roman" w:hAnsi="Times New Roman" w:cs="Times New Roman"/>
          <w:sz w:val="24"/>
          <w:szCs w:val="24"/>
        </w:rPr>
        <w:t xml:space="preserve">, Grażyna Hamera, Andrzej Milka, Agnieszka Pucek, Piotr </w:t>
      </w:r>
      <w:proofErr w:type="spellStart"/>
      <w:r w:rsidRPr="00E3230C">
        <w:rPr>
          <w:rFonts w:ascii="Times New Roman" w:hAnsi="Times New Roman" w:cs="Times New Roman"/>
          <w:sz w:val="24"/>
          <w:szCs w:val="24"/>
        </w:rPr>
        <w:t>Wicenty</w:t>
      </w:r>
      <w:proofErr w:type="spellEnd"/>
      <w:r w:rsidRPr="00E3230C">
        <w:rPr>
          <w:rFonts w:ascii="Times New Roman" w:hAnsi="Times New Roman" w:cs="Times New Roman"/>
          <w:sz w:val="24"/>
          <w:szCs w:val="24"/>
        </w:rPr>
        <w:t>, Dorota Wolska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lastRenderedPageBreak/>
        <w:t>PRZECIW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WSTRZYMUJĘ SIĘ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BRAK GŁOSU (0)</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NIEOBECNI (0)</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Obrady opuściła radna Małgorzata Borowicz.</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 </w:t>
      </w:r>
      <w:r w:rsidRPr="00E3230C">
        <w:rPr>
          <w:rFonts w:ascii="Times New Roman" w:hAnsi="Times New Roman" w:cs="Times New Roman"/>
          <w:sz w:val="24"/>
          <w:szCs w:val="24"/>
        </w:rPr>
        <w:t>d) Projekt uchwały w sprawie Wieloletniego Programu Inwesty</w:t>
      </w:r>
      <w:r w:rsidRPr="00E3230C">
        <w:rPr>
          <w:rFonts w:ascii="Times New Roman" w:hAnsi="Times New Roman" w:cs="Times New Roman"/>
          <w:sz w:val="24"/>
          <w:szCs w:val="24"/>
        </w:rPr>
        <w:t>cyjnego Gminy Chrzypsko Wielkie na lata 2024-2028</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Projekt WPI omówił Zastępca Wójta Jakub Kaczmarek – rok 2024 to są inwestycje realizowane, najważniejsza z nich to budowa przedszkola. Zastępca Wójta szczegółowo przedstawił wszystkie inwestycje z roku 2024 i kolejne, wyjaśniając zakres inwestycji i źródło finansowania.</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Pytania:</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 xml:space="preserve">- Radny </w:t>
      </w:r>
      <w:proofErr w:type="spellStart"/>
      <w:r>
        <w:rPr>
          <w:rFonts w:ascii="Times New Roman" w:hAnsi="Times New Roman" w:cs="Times New Roman"/>
          <w:sz w:val="24"/>
          <w:szCs w:val="24"/>
        </w:rPr>
        <w:t>Wicenty</w:t>
      </w:r>
      <w:proofErr w:type="spellEnd"/>
      <w:r>
        <w:rPr>
          <w:rFonts w:ascii="Times New Roman" w:hAnsi="Times New Roman" w:cs="Times New Roman"/>
          <w:sz w:val="24"/>
          <w:szCs w:val="24"/>
        </w:rPr>
        <w:t xml:space="preserve"> – czy wystarczy pieniędzy na zakończenie budowy przedszkola? Wójt – tak.</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 Radny Bartkowiak – czy radni poprzedniej kadencji mieli wgląd  w projekty inwestycji drogowych ? Wójt – każdy ma prawo wglądu, przed projektami wszystko konsultujemy – zjazdy, przebieg itp.</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 xml:space="preserve">- Wójt – w 2025 roku mamy zaplanowanych wiele projektów pod warunkiem uzyskania dofinansowania. Obawiam się, że możemy nie otrzymać na remont starego przedszkola. </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 Radny Banaszkiewicz – co ze ścieżką pieszo-rowerową? Wójt – mieszkańcy chcieli aby ścieżka była wokół jeziora. Jednak nie mamy na całości swoich gruntów . Jak się nie uda przy jeziorze to będziemy robili ścieżkę przy drodze.</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 xml:space="preserve">- Radna </w:t>
      </w:r>
      <w:proofErr w:type="spellStart"/>
      <w:r>
        <w:rPr>
          <w:rFonts w:ascii="Times New Roman" w:hAnsi="Times New Roman" w:cs="Times New Roman"/>
          <w:sz w:val="24"/>
          <w:szCs w:val="24"/>
        </w:rPr>
        <w:t>Gomuła</w:t>
      </w:r>
      <w:proofErr w:type="spellEnd"/>
      <w:r>
        <w:rPr>
          <w:rFonts w:ascii="Times New Roman" w:hAnsi="Times New Roman" w:cs="Times New Roman"/>
          <w:sz w:val="24"/>
          <w:szCs w:val="24"/>
        </w:rPr>
        <w:t xml:space="preserve"> – zgłosiłam prośbę o zakup dla sołectwa Białokoszyce kawałka gruntu, aby móc posadowić np. wiatę na miejsce spotkań mieszkańców.</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Głosowano w sprawie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Projekt uchwały w sprawie Wieloletniego Programu Inwestycyjnego Gminy Chrzypsko Wielkie na lata 2024-2028</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Wyniki głosowania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7, PRZECIW: 0, WSTRZYMUJĘ SIĘ: 0, BRAK GŁOSU: 0, NIEOBECNI</w:t>
      </w:r>
      <w:r w:rsidRPr="00E3230C">
        <w:rPr>
          <w:rFonts w:ascii="Times New Roman" w:hAnsi="Times New Roman" w:cs="Times New Roman"/>
          <w:sz w:val="24"/>
          <w:szCs w:val="24"/>
        </w:rPr>
        <w:t>: 1</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u w:val="single"/>
        </w:rPr>
        <w:lastRenderedPageBreak/>
        <w:t>Wyniki imienne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(7)</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Paweł Banaszkiewicz, Weronika </w:t>
      </w:r>
      <w:proofErr w:type="spellStart"/>
      <w:r w:rsidRPr="00E3230C">
        <w:rPr>
          <w:rFonts w:ascii="Times New Roman" w:hAnsi="Times New Roman" w:cs="Times New Roman"/>
          <w:sz w:val="24"/>
          <w:szCs w:val="24"/>
        </w:rPr>
        <w:t>Gomuła</w:t>
      </w:r>
      <w:proofErr w:type="spellEnd"/>
      <w:r w:rsidRPr="00E3230C">
        <w:rPr>
          <w:rFonts w:ascii="Times New Roman" w:hAnsi="Times New Roman" w:cs="Times New Roman"/>
          <w:sz w:val="24"/>
          <w:szCs w:val="24"/>
        </w:rPr>
        <w:t xml:space="preserve">, Grażyna Hamera, Andrzej Milka, Agnieszka Pucek, Piotr </w:t>
      </w:r>
      <w:proofErr w:type="spellStart"/>
      <w:r w:rsidRPr="00E3230C">
        <w:rPr>
          <w:rFonts w:ascii="Times New Roman" w:hAnsi="Times New Roman" w:cs="Times New Roman"/>
          <w:sz w:val="24"/>
          <w:szCs w:val="24"/>
        </w:rPr>
        <w:t>Wicenty</w:t>
      </w:r>
      <w:proofErr w:type="spellEnd"/>
      <w:r w:rsidRPr="00E3230C">
        <w:rPr>
          <w:rFonts w:ascii="Times New Roman" w:hAnsi="Times New Roman" w:cs="Times New Roman"/>
          <w:sz w:val="24"/>
          <w:szCs w:val="24"/>
        </w:rPr>
        <w:t>, Dorota Wolska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PRZECIW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WSTRZYMUJĘ SIĘ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BRAK GŁOSU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NIEOBECNI (1)</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Małgorzata Borowicz</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 </w:t>
      </w:r>
      <w:r w:rsidRPr="00E3230C">
        <w:rPr>
          <w:rFonts w:ascii="Times New Roman" w:hAnsi="Times New Roman" w:cs="Times New Roman"/>
          <w:sz w:val="24"/>
          <w:szCs w:val="24"/>
        </w:rPr>
        <w:t>e) Projekt uchwały w sprawie zmian</w:t>
      </w:r>
      <w:r w:rsidRPr="00E3230C">
        <w:rPr>
          <w:rFonts w:ascii="Times New Roman" w:hAnsi="Times New Roman" w:cs="Times New Roman"/>
          <w:sz w:val="24"/>
          <w:szCs w:val="24"/>
        </w:rPr>
        <w:t xml:space="preserve"> do budżetu Gminy na 2024 rok.</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Zmiany do budżetu omówiła pani Skarbnik.</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Głosowano w sprawie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Projekt uchwały w sprawie zmian do budżetu Gminy na 2024 rok.</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Wyniki głosowania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7, PRZECIW: 0, WSTRZYMUJĘ SIĘ: 0, BRAK GŁOSU: 0, NIEOBECNI: 1</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u w:val="single"/>
        </w:rPr>
        <w:t>Wyniki imienne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(7)</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Paweł Banaszkiewicz, Weronika </w:t>
      </w:r>
      <w:proofErr w:type="spellStart"/>
      <w:r w:rsidRPr="00E3230C">
        <w:rPr>
          <w:rFonts w:ascii="Times New Roman" w:hAnsi="Times New Roman" w:cs="Times New Roman"/>
          <w:sz w:val="24"/>
          <w:szCs w:val="24"/>
        </w:rPr>
        <w:t>Gomuła</w:t>
      </w:r>
      <w:proofErr w:type="spellEnd"/>
      <w:r w:rsidRPr="00E3230C">
        <w:rPr>
          <w:rFonts w:ascii="Times New Roman" w:hAnsi="Times New Roman" w:cs="Times New Roman"/>
          <w:sz w:val="24"/>
          <w:szCs w:val="24"/>
        </w:rPr>
        <w:t xml:space="preserve">, Grażyna Hamera, Andrzej Milka, Agnieszka Pucek, Piotr </w:t>
      </w:r>
      <w:proofErr w:type="spellStart"/>
      <w:r w:rsidRPr="00E3230C">
        <w:rPr>
          <w:rFonts w:ascii="Times New Roman" w:hAnsi="Times New Roman" w:cs="Times New Roman"/>
          <w:sz w:val="24"/>
          <w:szCs w:val="24"/>
        </w:rPr>
        <w:t>Wicenty</w:t>
      </w:r>
      <w:proofErr w:type="spellEnd"/>
      <w:r w:rsidRPr="00E3230C">
        <w:rPr>
          <w:rFonts w:ascii="Times New Roman" w:hAnsi="Times New Roman" w:cs="Times New Roman"/>
          <w:sz w:val="24"/>
          <w:szCs w:val="24"/>
        </w:rPr>
        <w:t>, Dorota Wolska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PRZECIW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WSTRZYMUJĘ SIĘ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BRAK GŁOSU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NIEOBECNI (1)</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lastRenderedPageBreak/>
        <w:t>Małgorzata Borowicz</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 </w:t>
      </w:r>
      <w:r w:rsidRPr="00E3230C">
        <w:rPr>
          <w:rFonts w:ascii="Times New Roman" w:hAnsi="Times New Roman" w:cs="Times New Roman"/>
          <w:sz w:val="24"/>
          <w:szCs w:val="24"/>
        </w:rPr>
        <w:t xml:space="preserve">f) Projekt uchwały w sprawie zmian do Wieloletniej Prognozy </w:t>
      </w:r>
      <w:r w:rsidRPr="00E3230C">
        <w:rPr>
          <w:rFonts w:ascii="Times New Roman" w:hAnsi="Times New Roman" w:cs="Times New Roman"/>
          <w:sz w:val="24"/>
          <w:szCs w:val="24"/>
        </w:rPr>
        <w:t>Finansowej Gminy Chrzypsko Wielkie na lata 2024-2032</w:t>
      </w:r>
    </w:p>
    <w:p w:rsidR="00E3230C" w:rsidRPr="00E3230C" w:rsidRDefault="00E3230C">
      <w:pPr>
        <w:rPr>
          <w:rFonts w:ascii="Times New Roman" w:hAnsi="Times New Roman" w:cs="Times New Roman"/>
          <w:sz w:val="24"/>
          <w:szCs w:val="24"/>
        </w:rPr>
      </w:pPr>
      <w:r>
        <w:rPr>
          <w:rFonts w:ascii="Times New Roman" w:hAnsi="Times New Roman" w:cs="Times New Roman"/>
          <w:sz w:val="24"/>
          <w:szCs w:val="24"/>
        </w:rPr>
        <w:t xml:space="preserve">Zmiany do </w:t>
      </w:r>
      <w:r>
        <w:rPr>
          <w:rFonts w:ascii="Times New Roman" w:hAnsi="Times New Roman" w:cs="Times New Roman"/>
          <w:sz w:val="24"/>
          <w:szCs w:val="24"/>
        </w:rPr>
        <w:t>WPF</w:t>
      </w:r>
      <w:r>
        <w:rPr>
          <w:rFonts w:ascii="Times New Roman" w:hAnsi="Times New Roman" w:cs="Times New Roman"/>
          <w:sz w:val="24"/>
          <w:szCs w:val="24"/>
        </w:rPr>
        <w:t xml:space="preserve"> omówiła pani Skarbnik.</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Głosowano w sprawie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Projekt uchwały w sprawie zmian do Wieloletniej Prognozy Finansowej Gminy Chrzypsko Wielkie na lata 2024-2032</w:t>
      </w:r>
    </w:p>
    <w:p w:rsidR="00395027" w:rsidRPr="00E3230C" w:rsidRDefault="0006277D">
      <w:pPr>
        <w:rPr>
          <w:rFonts w:ascii="Times New Roman" w:hAnsi="Times New Roman" w:cs="Times New Roman"/>
          <w:sz w:val="24"/>
          <w:szCs w:val="24"/>
        </w:rPr>
      </w:pPr>
      <w:r w:rsidRPr="00E3230C">
        <w:rPr>
          <w:rFonts w:ascii="Times New Roman" w:hAnsi="Times New Roman" w:cs="Times New Roman"/>
          <w:b/>
          <w:sz w:val="24"/>
          <w:szCs w:val="24"/>
          <w:u w:val="single"/>
        </w:rPr>
        <w:t>Wyniki głosowania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7, PRZECIW: 0, WSTRZYMUJĘ SIĘ: 0, BRAK GŁOSU: 0, NI</w:t>
      </w:r>
      <w:r w:rsidRPr="00E3230C">
        <w:rPr>
          <w:rFonts w:ascii="Times New Roman" w:hAnsi="Times New Roman" w:cs="Times New Roman"/>
          <w:sz w:val="24"/>
          <w:szCs w:val="24"/>
        </w:rPr>
        <w:t>EOBECNI: 1</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u w:val="single"/>
        </w:rPr>
        <w:t>Wyniki imienne</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ZA (7)</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 xml:space="preserve">Paweł Banaszkiewicz, Weronika </w:t>
      </w:r>
      <w:proofErr w:type="spellStart"/>
      <w:r w:rsidRPr="00E3230C">
        <w:rPr>
          <w:rFonts w:ascii="Times New Roman" w:hAnsi="Times New Roman" w:cs="Times New Roman"/>
          <w:sz w:val="24"/>
          <w:szCs w:val="24"/>
        </w:rPr>
        <w:t>Gomuła</w:t>
      </w:r>
      <w:proofErr w:type="spellEnd"/>
      <w:r w:rsidRPr="00E3230C">
        <w:rPr>
          <w:rFonts w:ascii="Times New Roman" w:hAnsi="Times New Roman" w:cs="Times New Roman"/>
          <w:sz w:val="24"/>
          <w:szCs w:val="24"/>
        </w:rPr>
        <w:t xml:space="preserve">, Grażyna Hamera, Andrzej Milka, Agnieszka Pucek, Piotr </w:t>
      </w:r>
      <w:proofErr w:type="spellStart"/>
      <w:r w:rsidRPr="00E3230C">
        <w:rPr>
          <w:rFonts w:ascii="Times New Roman" w:hAnsi="Times New Roman" w:cs="Times New Roman"/>
          <w:sz w:val="24"/>
          <w:szCs w:val="24"/>
        </w:rPr>
        <w:t>Wicenty</w:t>
      </w:r>
      <w:proofErr w:type="spellEnd"/>
      <w:r w:rsidRPr="00E3230C">
        <w:rPr>
          <w:rFonts w:ascii="Times New Roman" w:hAnsi="Times New Roman" w:cs="Times New Roman"/>
          <w:sz w:val="24"/>
          <w:szCs w:val="24"/>
        </w:rPr>
        <w:t>, Dorota Wolska</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PRZECIW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WSTRZYMUJĘ SIĘ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BRAK GŁOSU (0)</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NIEOBECNI (1)</w:t>
      </w: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Małgorzata Borowicz</w:t>
      </w:r>
    </w:p>
    <w:p w:rsidR="00395027" w:rsidRDefault="0006277D">
      <w:pPr>
        <w:rPr>
          <w:rFonts w:ascii="Times New Roman" w:hAnsi="Times New Roman" w:cs="Times New Roman"/>
          <w:sz w:val="24"/>
          <w:szCs w:val="24"/>
        </w:rPr>
      </w:pPr>
      <w:r w:rsidRPr="00E3230C">
        <w:rPr>
          <w:rFonts w:ascii="Times New Roman" w:hAnsi="Times New Roman" w:cs="Times New Roman"/>
          <w:sz w:val="24"/>
          <w:szCs w:val="24"/>
        </w:rPr>
        <w:t>5. Wolne głosy i wnioski.</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 xml:space="preserve">1) Radny Bartkowiak – </w:t>
      </w:r>
      <w:proofErr w:type="spellStart"/>
      <w:r>
        <w:rPr>
          <w:rFonts w:ascii="Times New Roman" w:hAnsi="Times New Roman" w:cs="Times New Roman"/>
          <w:sz w:val="24"/>
          <w:szCs w:val="24"/>
        </w:rPr>
        <w:t>WiR</w:t>
      </w:r>
      <w:proofErr w:type="spellEnd"/>
      <w:r>
        <w:rPr>
          <w:rFonts w:ascii="Times New Roman" w:hAnsi="Times New Roman" w:cs="Times New Roman"/>
          <w:sz w:val="24"/>
          <w:szCs w:val="24"/>
        </w:rPr>
        <w:t xml:space="preserve"> i chrzypscy rolnicy organizują zbiórkę paszy dla zwierząt z przeznaczeniem dla powodzian.</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 xml:space="preserve">2) Radny </w:t>
      </w:r>
      <w:proofErr w:type="spellStart"/>
      <w:r>
        <w:rPr>
          <w:rFonts w:ascii="Times New Roman" w:hAnsi="Times New Roman" w:cs="Times New Roman"/>
          <w:sz w:val="24"/>
          <w:szCs w:val="24"/>
        </w:rPr>
        <w:t>Wicenty</w:t>
      </w:r>
      <w:proofErr w:type="spellEnd"/>
      <w:r>
        <w:rPr>
          <w:rFonts w:ascii="Times New Roman" w:hAnsi="Times New Roman" w:cs="Times New Roman"/>
          <w:sz w:val="24"/>
          <w:szCs w:val="24"/>
        </w:rPr>
        <w:t xml:space="preserve"> – dochodzą do mnie niepokojące sygnały ze szkoły. Proszę o ich wyjaśnienie.</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3) Uwagi od rodziców – dlaczego zostały rozdzielone 7 klasa – wg rodziców dzieci zostały dobrane pod kątem nauki – jedna klasa lepsi, druga gorsi.</w:t>
      </w:r>
    </w:p>
    <w:p w:rsidR="00E3230C" w:rsidRDefault="00E3230C" w:rsidP="00E3230C">
      <w:pPr>
        <w:rPr>
          <w:rFonts w:ascii="Times New Roman" w:hAnsi="Times New Roman" w:cs="Times New Roman"/>
          <w:sz w:val="24"/>
          <w:szCs w:val="24"/>
        </w:rPr>
      </w:pPr>
      <w:r>
        <w:rPr>
          <w:rFonts w:ascii="Times New Roman" w:hAnsi="Times New Roman" w:cs="Times New Roman"/>
          <w:sz w:val="24"/>
          <w:szCs w:val="24"/>
        </w:rPr>
        <w:t xml:space="preserve">4) Radna wolska – na drodze w kierunku DPS w </w:t>
      </w:r>
      <w:proofErr w:type="spellStart"/>
      <w:r>
        <w:rPr>
          <w:rFonts w:ascii="Times New Roman" w:hAnsi="Times New Roman" w:cs="Times New Roman"/>
          <w:sz w:val="24"/>
          <w:szCs w:val="24"/>
        </w:rPr>
        <w:t>Łeżeczkach</w:t>
      </w:r>
      <w:proofErr w:type="spellEnd"/>
      <w:r>
        <w:rPr>
          <w:rFonts w:ascii="Times New Roman" w:hAnsi="Times New Roman" w:cs="Times New Roman"/>
          <w:sz w:val="24"/>
          <w:szCs w:val="24"/>
        </w:rPr>
        <w:t xml:space="preserve"> jest dziura.</w:t>
      </w:r>
    </w:p>
    <w:p w:rsidR="00E3230C" w:rsidRPr="00E3230C" w:rsidRDefault="00E3230C">
      <w:pPr>
        <w:rPr>
          <w:rFonts w:ascii="Times New Roman" w:hAnsi="Times New Roman" w:cs="Times New Roman"/>
          <w:sz w:val="24"/>
          <w:szCs w:val="24"/>
        </w:rPr>
      </w:pPr>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6.</w:t>
      </w:r>
      <w:r w:rsidRPr="00E3230C">
        <w:rPr>
          <w:rFonts w:ascii="Times New Roman" w:hAnsi="Times New Roman" w:cs="Times New Roman"/>
          <w:sz w:val="24"/>
          <w:szCs w:val="24"/>
        </w:rPr>
        <w:t xml:space="preserve"> Zakończenie obrad.</w:t>
      </w:r>
    </w:p>
    <w:p w:rsidR="00395027" w:rsidRPr="00E3230C" w:rsidRDefault="0006277D">
      <w:pPr>
        <w:jc w:val="center"/>
        <w:rPr>
          <w:rFonts w:ascii="Times New Roman" w:hAnsi="Times New Roman" w:cs="Times New Roman"/>
          <w:sz w:val="24"/>
          <w:szCs w:val="24"/>
        </w:rPr>
      </w:pPr>
      <w:r w:rsidRPr="00E3230C">
        <w:rPr>
          <w:rFonts w:ascii="Times New Roman" w:hAnsi="Times New Roman" w:cs="Times New Roman"/>
          <w:sz w:val="24"/>
          <w:szCs w:val="24"/>
        </w:rPr>
        <w:t>Przewodniczący</w:t>
      </w:r>
      <w:r w:rsidR="00E3230C">
        <w:rPr>
          <w:rFonts w:ascii="Times New Roman" w:hAnsi="Times New Roman" w:cs="Times New Roman"/>
          <w:sz w:val="24"/>
          <w:szCs w:val="24"/>
        </w:rPr>
        <w:t xml:space="preserve"> Komisji Oświatowo-Społecznej</w:t>
      </w:r>
    </w:p>
    <w:p w:rsidR="00395027" w:rsidRPr="00E3230C" w:rsidRDefault="00E3230C">
      <w:pPr>
        <w:jc w:val="center"/>
        <w:rPr>
          <w:rFonts w:ascii="Times New Roman" w:hAnsi="Times New Roman" w:cs="Times New Roman"/>
          <w:sz w:val="24"/>
          <w:szCs w:val="24"/>
        </w:rPr>
      </w:pPr>
      <w:r>
        <w:rPr>
          <w:rFonts w:ascii="Times New Roman" w:hAnsi="Times New Roman" w:cs="Times New Roman"/>
          <w:sz w:val="24"/>
          <w:szCs w:val="24"/>
        </w:rPr>
        <w:t xml:space="preserve">Piotr </w:t>
      </w:r>
      <w:proofErr w:type="spellStart"/>
      <w:r>
        <w:rPr>
          <w:rFonts w:ascii="Times New Roman" w:hAnsi="Times New Roman" w:cs="Times New Roman"/>
          <w:sz w:val="24"/>
          <w:szCs w:val="24"/>
        </w:rPr>
        <w:t>Wicenty</w:t>
      </w:r>
      <w:bookmarkStart w:id="0" w:name="_GoBack"/>
      <w:bookmarkEnd w:id="0"/>
      <w:proofErr w:type="spellEnd"/>
    </w:p>
    <w:p w:rsidR="00395027" w:rsidRPr="00E3230C" w:rsidRDefault="0006277D">
      <w:pPr>
        <w:rPr>
          <w:rFonts w:ascii="Times New Roman" w:hAnsi="Times New Roman" w:cs="Times New Roman"/>
          <w:sz w:val="24"/>
          <w:szCs w:val="24"/>
        </w:rPr>
      </w:pPr>
      <w:r w:rsidRPr="00E3230C">
        <w:rPr>
          <w:rFonts w:ascii="Times New Roman" w:hAnsi="Times New Roman" w:cs="Times New Roman"/>
          <w:sz w:val="24"/>
          <w:szCs w:val="24"/>
        </w:rPr>
        <w:t>Przygotował: Zuzanna Świderska</w:t>
      </w:r>
    </w:p>
    <w:sectPr w:rsidR="00395027" w:rsidRPr="00E3230C">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7D" w:rsidRDefault="0006277D">
      <w:pPr>
        <w:spacing w:after="0" w:line="240" w:lineRule="auto"/>
      </w:pPr>
      <w:r>
        <w:separator/>
      </w:r>
    </w:p>
  </w:endnote>
  <w:endnote w:type="continuationSeparator" w:id="0">
    <w:p w:rsidR="0006277D" w:rsidRDefault="0006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27" w:rsidRDefault="0006277D">
    <w:r>
      <w:t>Wygenerowano za pomocą app.esesja.pl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7D" w:rsidRDefault="0006277D">
      <w:pPr>
        <w:spacing w:after="0" w:line="240" w:lineRule="auto"/>
      </w:pPr>
      <w:r>
        <w:separator/>
      </w:r>
    </w:p>
  </w:footnote>
  <w:footnote w:type="continuationSeparator" w:id="0">
    <w:p w:rsidR="0006277D" w:rsidRDefault="00062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2F" w:rsidRDefault="0006277D" w:rsidP="009B762F">
    <w:pPr>
      <w:jc w:val="right"/>
    </w:pPr>
    <w:r>
      <w:rPr>
        <w:noProof/>
      </w:rPr>
      <w:drawing>
        <wp:inline distT="0" distB="0" distL="0" distR="0" wp14:anchorId="20A1AF46" wp14:editId="73E38329">
          <wp:extent cx="1143000" cy="1106138"/>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061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53D"/>
    <w:multiLevelType w:val="multilevel"/>
    <w:tmpl w:val="D6426500"/>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7AD5E97"/>
    <w:multiLevelType w:val="singleLevel"/>
    <w:tmpl w:val="343EAD94"/>
    <w:name w:val="disc"/>
    <w:lvl w:ilvl="0">
      <w:numFmt w:val="bullet"/>
      <w:lvlText w:val="•"/>
      <w:lvlJc w:val="left"/>
      <w:pPr>
        <w:ind w:left="420" w:hanging="360"/>
      </w:pPr>
    </w:lvl>
  </w:abstractNum>
  <w:abstractNum w:abstractNumId="2">
    <w:nsid w:val="290D1266"/>
    <w:multiLevelType w:val="singleLevel"/>
    <w:tmpl w:val="F350F1D6"/>
    <w:name w:val="decimal-heading-multi"/>
    <w:lvl w:ilvl="0">
      <w:start w:val="1"/>
      <w:numFmt w:val="decimal"/>
      <w:lvlText w:val="%1."/>
      <w:lvlJc w:val="left"/>
    </w:lvl>
  </w:abstractNum>
  <w:abstractNum w:abstractNumId="3">
    <w:nsid w:val="2A787F22"/>
    <w:multiLevelType w:val="singleLevel"/>
    <w:tmpl w:val="FFE494AE"/>
    <w:name w:val="lower-roman"/>
    <w:lvl w:ilvl="0">
      <w:start w:val="1"/>
      <w:numFmt w:val="lowerRoman"/>
      <w:lvlText w:val="%1."/>
      <w:lvlJc w:val="left"/>
      <w:pPr>
        <w:ind w:left="420" w:hanging="360"/>
      </w:pPr>
    </w:lvl>
  </w:abstractNum>
  <w:abstractNum w:abstractNumId="4">
    <w:nsid w:val="34236FB1"/>
    <w:multiLevelType w:val="singleLevel"/>
    <w:tmpl w:val="2F6814AC"/>
    <w:name w:val="upper-alpha"/>
    <w:lvl w:ilvl="0">
      <w:start w:val="1"/>
      <w:numFmt w:val="upperLetter"/>
      <w:lvlText w:val="%1."/>
      <w:lvlJc w:val="left"/>
      <w:pPr>
        <w:ind w:left="420" w:hanging="360"/>
      </w:pPr>
    </w:lvl>
  </w:abstractNum>
  <w:abstractNum w:abstractNumId="5">
    <w:nsid w:val="3C8462F5"/>
    <w:multiLevelType w:val="singleLevel"/>
    <w:tmpl w:val="3DFEA5B4"/>
    <w:name w:val="circle"/>
    <w:lvl w:ilvl="0">
      <w:numFmt w:val="bullet"/>
      <w:lvlText w:val="o"/>
      <w:lvlJc w:val="left"/>
      <w:pPr>
        <w:ind w:left="420" w:hanging="360"/>
      </w:pPr>
    </w:lvl>
  </w:abstractNum>
  <w:abstractNum w:abstractNumId="6">
    <w:nsid w:val="42A448D6"/>
    <w:multiLevelType w:val="singleLevel"/>
    <w:tmpl w:val="121293B4"/>
    <w:name w:val="lower-alpha"/>
    <w:lvl w:ilvl="0">
      <w:start w:val="1"/>
      <w:numFmt w:val="lowerLetter"/>
      <w:lvlText w:val="%1."/>
      <w:lvlJc w:val="left"/>
      <w:pPr>
        <w:ind w:left="420" w:hanging="360"/>
      </w:pPr>
    </w:lvl>
  </w:abstractNum>
  <w:abstractNum w:abstractNumId="7">
    <w:nsid w:val="5505563E"/>
    <w:multiLevelType w:val="singleLevel"/>
    <w:tmpl w:val="B010D55A"/>
    <w:name w:val="square"/>
    <w:lvl w:ilvl="0">
      <w:numFmt w:val="bullet"/>
      <w:lvlText w:val="▪"/>
      <w:lvlJc w:val="left"/>
      <w:pPr>
        <w:ind w:left="420" w:hanging="360"/>
      </w:pPr>
    </w:lvl>
  </w:abstractNum>
  <w:abstractNum w:abstractNumId="8">
    <w:nsid w:val="72DB036F"/>
    <w:multiLevelType w:val="singleLevel"/>
    <w:tmpl w:val="C5CA8C1A"/>
    <w:name w:val="upper-roman"/>
    <w:lvl w:ilvl="0">
      <w:start w:val="1"/>
      <w:numFmt w:val="upperRoman"/>
      <w:lvlText w:val="%1."/>
      <w:lvlJc w:val="left"/>
      <w:pPr>
        <w:ind w:left="420" w:hanging="360"/>
      </w:p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5027"/>
    <w:rsid w:val="0006277D"/>
    <w:rsid w:val="00395027"/>
    <w:rsid w:val="00E32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2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230C"/>
    <w:rPr>
      <w:rFonts w:ascii="Tahoma" w:hAnsi="Tahoma" w:cs="Tahoma"/>
      <w:sz w:val="16"/>
      <w:szCs w:val="16"/>
    </w:rPr>
  </w:style>
  <w:style w:type="paragraph" w:styleId="Akapitzlist">
    <w:name w:val="List Paragraph"/>
    <w:basedOn w:val="Normalny"/>
    <w:uiPriority w:val="34"/>
    <w:qFormat/>
    <w:rsid w:val="00E32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1190</Words>
  <Characters>7146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Świderska</dc:creator>
  <cp:lastModifiedBy>Zuzanna Świderska</cp:lastModifiedBy>
  <cp:revision>2</cp:revision>
  <dcterms:created xsi:type="dcterms:W3CDTF">2024-10-14T08:41:00Z</dcterms:created>
  <dcterms:modified xsi:type="dcterms:W3CDTF">2024-10-14T08:41:00Z</dcterms:modified>
</cp:coreProperties>
</file>