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 xml:space="preserve">UCHWAŁA NR </w:t>
      </w:r>
      <w:r w:rsidR="00113390">
        <w:rPr>
          <w:rFonts w:ascii="Times New Roman" w:hAnsi="Times New Roman" w:cs="Times New Roman"/>
          <w:b/>
          <w:szCs w:val="24"/>
        </w:rPr>
        <w:t>I</w:t>
      </w:r>
      <w:r w:rsidR="00F50DCD" w:rsidRPr="00DD31D3">
        <w:rPr>
          <w:rFonts w:ascii="Times New Roman" w:hAnsi="Times New Roman" w:cs="Times New Roman"/>
          <w:b/>
          <w:szCs w:val="24"/>
        </w:rPr>
        <w:t>I/…………./2024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RADY GMINY CHRZYPSKO WIELKIE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 xml:space="preserve">z dnia </w:t>
      </w:r>
      <w:r w:rsidR="00615F43">
        <w:rPr>
          <w:rFonts w:ascii="Times New Roman" w:hAnsi="Times New Roman" w:cs="Times New Roman"/>
          <w:szCs w:val="24"/>
        </w:rPr>
        <w:t>………</w:t>
      </w:r>
      <w:r w:rsidRPr="00DD31D3">
        <w:rPr>
          <w:rFonts w:ascii="Times New Roman" w:hAnsi="Times New Roman" w:cs="Times New Roman"/>
          <w:szCs w:val="24"/>
        </w:rPr>
        <w:t xml:space="preserve"> maja 2024 r.</w:t>
      </w:r>
    </w:p>
    <w:p w:rsidR="00FB1E4E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 xml:space="preserve">w sprawie </w:t>
      </w:r>
      <w:r w:rsidR="00C35CBD" w:rsidRPr="00DD31D3">
        <w:rPr>
          <w:rFonts w:ascii="Times New Roman" w:hAnsi="Times New Roman" w:cs="Times New Roman"/>
          <w:b/>
          <w:szCs w:val="24"/>
        </w:rPr>
        <w:t xml:space="preserve">powołania </w:t>
      </w:r>
      <w:r w:rsidR="00FB1E4E">
        <w:rPr>
          <w:rFonts w:ascii="Times New Roman" w:hAnsi="Times New Roman" w:cs="Times New Roman"/>
          <w:b/>
          <w:szCs w:val="24"/>
        </w:rPr>
        <w:t xml:space="preserve">Zastępcy Przewodniczącego </w:t>
      </w:r>
      <w:r w:rsidR="00C35CBD" w:rsidRPr="00DD31D3">
        <w:rPr>
          <w:rFonts w:ascii="Times New Roman" w:hAnsi="Times New Roman" w:cs="Times New Roman"/>
          <w:b/>
          <w:szCs w:val="24"/>
        </w:rPr>
        <w:t xml:space="preserve">Komisji </w:t>
      </w:r>
      <w:r w:rsidR="00FB1E4E">
        <w:rPr>
          <w:rFonts w:ascii="Times New Roman" w:hAnsi="Times New Roman" w:cs="Times New Roman"/>
          <w:b/>
          <w:szCs w:val="24"/>
        </w:rPr>
        <w:t>Skarg, Wniosków i Petycji</w:t>
      </w:r>
    </w:p>
    <w:p w:rsidR="00AB221C" w:rsidRPr="00DD31D3" w:rsidRDefault="000E35FE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 xml:space="preserve"> Rady Gminy Chrzypsko Wielkie</w:t>
      </w:r>
    </w:p>
    <w:p w:rsidR="00AB221C" w:rsidRPr="00DD31D3" w:rsidRDefault="00C35CBD" w:rsidP="00F50DCD">
      <w:pPr>
        <w:ind w:firstLine="708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D31D3">
        <w:rPr>
          <w:rFonts w:ascii="Times New Roman" w:hAnsi="Times New Roman" w:cs="Times New Roman"/>
          <w:szCs w:val="24"/>
        </w:rPr>
        <w:t xml:space="preserve">Na podstawie art. </w:t>
      </w:r>
      <w:r w:rsidR="0028094D" w:rsidRPr="00DD31D3">
        <w:rPr>
          <w:rFonts w:ascii="Times New Roman" w:hAnsi="Times New Roman" w:cs="Times New Roman"/>
          <w:szCs w:val="24"/>
        </w:rPr>
        <w:t>21</w:t>
      </w:r>
      <w:r w:rsidRPr="00DD31D3">
        <w:rPr>
          <w:rFonts w:ascii="Times New Roman" w:hAnsi="Times New Roman" w:cs="Times New Roman"/>
          <w:szCs w:val="24"/>
        </w:rPr>
        <w:t xml:space="preserve"> ust. 1</w:t>
      </w:r>
      <w:r w:rsidR="0028094D" w:rsidRPr="00DD31D3">
        <w:rPr>
          <w:rFonts w:ascii="Times New Roman" w:hAnsi="Times New Roman" w:cs="Times New Roman"/>
          <w:szCs w:val="24"/>
        </w:rPr>
        <w:t xml:space="preserve"> </w:t>
      </w:r>
      <w:r w:rsidRPr="00DD31D3">
        <w:rPr>
          <w:rFonts w:ascii="Times New Roman" w:hAnsi="Times New Roman" w:cs="Times New Roman"/>
          <w:szCs w:val="24"/>
        </w:rPr>
        <w:t xml:space="preserve">ustawy z dnia 8 marca 1990 r. o samorządzie gminnym (Dz.U.2024.609 </w:t>
      </w:r>
      <w:proofErr w:type="spellStart"/>
      <w:r w:rsidRPr="00DD31D3">
        <w:rPr>
          <w:rFonts w:ascii="Times New Roman" w:hAnsi="Times New Roman" w:cs="Times New Roman"/>
          <w:szCs w:val="24"/>
        </w:rPr>
        <w:t>t.j</w:t>
      </w:r>
      <w:proofErr w:type="spellEnd"/>
      <w:r w:rsidRPr="00DD31D3">
        <w:rPr>
          <w:rFonts w:ascii="Times New Roman" w:hAnsi="Times New Roman" w:cs="Times New Roman"/>
          <w:szCs w:val="24"/>
        </w:rPr>
        <w:t xml:space="preserve">. z dnia 2024.04.22) oraz 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§ 16 </w:t>
      </w:r>
      <w:r w:rsidR="003746B9" w:rsidRPr="00DD31D3">
        <w:rPr>
          <w:rFonts w:ascii="Times New Roman" w:hAnsi="Times New Roman" w:cs="Times New Roman"/>
          <w:color w:val="000000" w:themeColor="text1"/>
          <w:szCs w:val="24"/>
        </w:rPr>
        <w:t xml:space="preserve">ust. 1 pkt </w:t>
      </w:r>
      <w:r w:rsidR="00615F43">
        <w:rPr>
          <w:rFonts w:ascii="Times New Roman" w:hAnsi="Times New Roman" w:cs="Times New Roman"/>
          <w:color w:val="000000" w:themeColor="text1"/>
          <w:szCs w:val="24"/>
        </w:rPr>
        <w:t>2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i</w:t>
      </w:r>
      <w:r w:rsidR="003746B9" w:rsidRPr="00DD31D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§ </w:t>
      </w:r>
      <w:r w:rsidR="00615F43">
        <w:rPr>
          <w:rFonts w:ascii="Times New Roman" w:hAnsi="Times New Roman" w:cs="Times New Roman"/>
          <w:color w:val="000000" w:themeColor="text1"/>
          <w:szCs w:val="24"/>
        </w:rPr>
        <w:t>96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ust.1</w:t>
      </w:r>
      <w:r w:rsidR="00615F43">
        <w:rPr>
          <w:rFonts w:ascii="Times New Roman" w:hAnsi="Times New Roman" w:cs="Times New Roman"/>
          <w:color w:val="000000" w:themeColor="text1"/>
          <w:szCs w:val="24"/>
        </w:rPr>
        <w:t xml:space="preserve"> i 3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uchwały nr XXXII/204/2021 Rady Gminy Chrzypsko Wielkie z dnia 30 czerwca 2021 roku w sprawie statutu Gminy Chrzypsko Wielkie (</w:t>
      </w:r>
      <w:proofErr w:type="spellStart"/>
      <w:r w:rsidRPr="00DD31D3">
        <w:rPr>
          <w:rFonts w:ascii="Times New Roman" w:hAnsi="Times New Roman" w:cs="Times New Roman"/>
          <w:color w:val="000000" w:themeColor="text1"/>
          <w:szCs w:val="24"/>
        </w:rPr>
        <w:t>Dz.Urz</w:t>
      </w:r>
      <w:proofErr w:type="spellEnd"/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. Woj. Wlkp. z 2021 r., poz. 5836), </w:t>
      </w:r>
      <w:r w:rsidR="00AB221C" w:rsidRPr="00DD31D3">
        <w:rPr>
          <w:rFonts w:ascii="Times New Roman" w:hAnsi="Times New Roman" w:cs="Times New Roman"/>
          <w:color w:val="000000" w:themeColor="text1"/>
          <w:szCs w:val="24"/>
        </w:rPr>
        <w:t>Rada Gminy Chrzypsko Wielkie uchwala co następuje: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§ 1.</w:t>
      </w:r>
    </w:p>
    <w:p w:rsidR="00AB221C" w:rsidRPr="00DD31D3" w:rsidRDefault="00615F43" w:rsidP="00615F4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wniosek Przewodniczącego Komisji  Skarg Wniosków i Petycji</w:t>
      </w:r>
      <w:r w:rsidRPr="00615F4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na Zastępcę Przewodniczącego Komisji powołuje się: </w:t>
      </w:r>
      <w:r w:rsidR="00AC1F29">
        <w:rPr>
          <w:rFonts w:ascii="Times New Roman" w:hAnsi="Times New Roman" w:cs="Times New Roman"/>
          <w:szCs w:val="24"/>
        </w:rPr>
        <w:t>radnego Mateusza Szorcza.</w:t>
      </w:r>
      <w:bookmarkStart w:id="0" w:name="_GoBack"/>
      <w:bookmarkEnd w:id="0"/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§ 2.</w:t>
      </w:r>
    </w:p>
    <w:p w:rsidR="00AB221C" w:rsidRPr="00615F43" w:rsidRDefault="00AB221C" w:rsidP="00615F43">
      <w:pPr>
        <w:jc w:val="both"/>
        <w:rPr>
          <w:rFonts w:ascii="Times New Roman" w:hAnsi="Times New Roman" w:cs="Times New Roman"/>
          <w:szCs w:val="24"/>
        </w:rPr>
      </w:pPr>
      <w:r w:rsidRPr="00615F43">
        <w:rPr>
          <w:rFonts w:ascii="Times New Roman" w:hAnsi="Times New Roman" w:cs="Times New Roman"/>
          <w:szCs w:val="24"/>
        </w:rPr>
        <w:t>Uchwała w</w:t>
      </w:r>
      <w:r w:rsidR="00E610C5" w:rsidRPr="00615F43">
        <w:rPr>
          <w:rFonts w:ascii="Times New Roman" w:hAnsi="Times New Roman" w:cs="Times New Roman"/>
          <w:szCs w:val="24"/>
        </w:rPr>
        <w:t>chodzi w życie z dniem podjęcia i podlega ogłoszeniu przez wywieszenie na tablicy ogłoszeń.</w:t>
      </w:r>
    </w:p>
    <w:p w:rsidR="0017420A" w:rsidRPr="00DD31D3" w:rsidRDefault="0017420A" w:rsidP="00AB221C">
      <w:pPr>
        <w:jc w:val="both"/>
        <w:rPr>
          <w:rFonts w:ascii="Times New Roman" w:hAnsi="Times New Roman" w:cs="Times New Roman"/>
          <w:szCs w:val="24"/>
        </w:rPr>
      </w:pPr>
    </w:p>
    <w:sectPr w:rsidR="0017420A" w:rsidRPr="00DD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E4" w:rsidRDefault="006F14E4" w:rsidP="002C2478">
      <w:pPr>
        <w:spacing w:after="0" w:line="240" w:lineRule="auto"/>
      </w:pPr>
      <w:r>
        <w:separator/>
      </w:r>
    </w:p>
  </w:endnote>
  <w:endnote w:type="continuationSeparator" w:id="0">
    <w:p w:rsidR="006F14E4" w:rsidRDefault="006F14E4" w:rsidP="002C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E4" w:rsidRDefault="006F14E4" w:rsidP="002C2478">
      <w:pPr>
        <w:spacing w:after="0" w:line="240" w:lineRule="auto"/>
      </w:pPr>
      <w:r>
        <w:separator/>
      </w:r>
    </w:p>
  </w:footnote>
  <w:footnote w:type="continuationSeparator" w:id="0">
    <w:p w:rsidR="006F14E4" w:rsidRDefault="006F14E4" w:rsidP="002C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F22"/>
    <w:multiLevelType w:val="hybridMultilevel"/>
    <w:tmpl w:val="FF4E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6EBB"/>
    <w:multiLevelType w:val="hybridMultilevel"/>
    <w:tmpl w:val="06B0FF3A"/>
    <w:lvl w:ilvl="0" w:tplc="4BAC6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900FC"/>
    <w:multiLevelType w:val="hybridMultilevel"/>
    <w:tmpl w:val="DB8AF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E022E"/>
    <w:multiLevelType w:val="hybridMultilevel"/>
    <w:tmpl w:val="6672B256"/>
    <w:lvl w:ilvl="0" w:tplc="149043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9323763"/>
    <w:multiLevelType w:val="hybridMultilevel"/>
    <w:tmpl w:val="F5FC4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857EF"/>
    <w:multiLevelType w:val="hybridMultilevel"/>
    <w:tmpl w:val="31084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06FB6"/>
    <w:multiLevelType w:val="multilevel"/>
    <w:tmpl w:val="BE3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F2399F"/>
    <w:multiLevelType w:val="hybridMultilevel"/>
    <w:tmpl w:val="C9AA117A"/>
    <w:lvl w:ilvl="0" w:tplc="195A11E8">
      <w:start w:val="1"/>
      <w:numFmt w:val="decimal"/>
      <w:lvlText w:val="%1."/>
      <w:lvlJc w:val="left"/>
      <w:pPr>
        <w:ind w:left="1287" w:hanging="360"/>
      </w:pPr>
      <w:rPr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C420C1"/>
    <w:multiLevelType w:val="hybridMultilevel"/>
    <w:tmpl w:val="E98AD000"/>
    <w:lvl w:ilvl="0" w:tplc="617C4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1181"/>
    <w:multiLevelType w:val="hybridMultilevel"/>
    <w:tmpl w:val="C308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402BE"/>
    <w:multiLevelType w:val="hybridMultilevel"/>
    <w:tmpl w:val="EE082C92"/>
    <w:lvl w:ilvl="0" w:tplc="041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55"/>
    <w:rsid w:val="00005E87"/>
    <w:rsid w:val="00007721"/>
    <w:rsid w:val="00066686"/>
    <w:rsid w:val="000A2141"/>
    <w:rsid w:val="000B1FAE"/>
    <w:rsid w:val="000B663B"/>
    <w:rsid w:val="000C5105"/>
    <w:rsid w:val="000D4DFB"/>
    <w:rsid w:val="000E0902"/>
    <w:rsid w:val="000E35FE"/>
    <w:rsid w:val="000F587F"/>
    <w:rsid w:val="00113390"/>
    <w:rsid w:val="0017420A"/>
    <w:rsid w:val="00180FA8"/>
    <w:rsid w:val="001D302E"/>
    <w:rsid w:val="001F71F5"/>
    <w:rsid w:val="00224894"/>
    <w:rsid w:val="002326E2"/>
    <w:rsid w:val="0023566D"/>
    <w:rsid w:val="0024774D"/>
    <w:rsid w:val="00266928"/>
    <w:rsid w:val="00275D44"/>
    <w:rsid w:val="0028094D"/>
    <w:rsid w:val="0028110A"/>
    <w:rsid w:val="002A41B6"/>
    <w:rsid w:val="002A4A9B"/>
    <w:rsid w:val="002B6F6E"/>
    <w:rsid w:val="002C2478"/>
    <w:rsid w:val="00331FA7"/>
    <w:rsid w:val="003449CC"/>
    <w:rsid w:val="00345622"/>
    <w:rsid w:val="003568F6"/>
    <w:rsid w:val="00356E27"/>
    <w:rsid w:val="0037192A"/>
    <w:rsid w:val="003746B9"/>
    <w:rsid w:val="00386D85"/>
    <w:rsid w:val="003A5B4B"/>
    <w:rsid w:val="003A6F8C"/>
    <w:rsid w:val="00416319"/>
    <w:rsid w:val="00450A41"/>
    <w:rsid w:val="00451085"/>
    <w:rsid w:val="00453622"/>
    <w:rsid w:val="0049635C"/>
    <w:rsid w:val="004B51C0"/>
    <w:rsid w:val="004B6069"/>
    <w:rsid w:val="004B6423"/>
    <w:rsid w:val="004E363E"/>
    <w:rsid w:val="004F476D"/>
    <w:rsid w:val="00505C2E"/>
    <w:rsid w:val="005070C1"/>
    <w:rsid w:val="00511294"/>
    <w:rsid w:val="00517D3C"/>
    <w:rsid w:val="00530497"/>
    <w:rsid w:val="00540365"/>
    <w:rsid w:val="00570961"/>
    <w:rsid w:val="005A3DF0"/>
    <w:rsid w:val="005B5D3D"/>
    <w:rsid w:val="005C41F7"/>
    <w:rsid w:val="005D106E"/>
    <w:rsid w:val="005D6D79"/>
    <w:rsid w:val="005E02DD"/>
    <w:rsid w:val="005F5D46"/>
    <w:rsid w:val="006118E2"/>
    <w:rsid w:val="00615E9D"/>
    <w:rsid w:val="00615F43"/>
    <w:rsid w:val="00623138"/>
    <w:rsid w:val="006266E1"/>
    <w:rsid w:val="00644544"/>
    <w:rsid w:val="00672ABA"/>
    <w:rsid w:val="006944E9"/>
    <w:rsid w:val="00697DA2"/>
    <w:rsid w:val="006C0955"/>
    <w:rsid w:val="006D2E37"/>
    <w:rsid w:val="006E6B42"/>
    <w:rsid w:val="006F14E4"/>
    <w:rsid w:val="00707B07"/>
    <w:rsid w:val="00716F91"/>
    <w:rsid w:val="00756529"/>
    <w:rsid w:val="00770EE1"/>
    <w:rsid w:val="007A55D6"/>
    <w:rsid w:val="007E3C81"/>
    <w:rsid w:val="007F05A7"/>
    <w:rsid w:val="007F29E7"/>
    <w:rsid w:val="0082127B"/>
    <w:rsid w:val="00822C63"/>
    <w:rsid w:val="00831555"/>
    <w:rsid w:val="00833EA5"/>
    <w:rsid w:val="008406EA"/>
    <w:rsid w:val="00841FBC"/>
    <w:rsid w:val="00854967"/>
    <w:rsid w:val="00897CFA"/>
    <w:rsid w:val="008A0F20"/>
    <w:rsid w:val="008A1EF7"/>
    <w:rsid w:val="008B6188"/>
    <w:rsid w:val="008D28DE"/>
    <w:rsid w:val="00941AFF"/>
    <w:rsid w:val="00947B5E"/>
    <w:rsid w:val="00952A23"/>
    <w:rsid w:val="009755DA"/>
    <w:rsid w:val="00981BE7"/>
    <w:rsid w:val="00985AEA"/>
    <w:rsid w:val="009860AB"/>
    <w:rsid w:val="009971E2"/>
    <w:rsid w:val="009B4973"/>
    <w:rsid w:val="009D517B"/>
    <w:rsid w:val="009F78C1"/>
    <w:rsid w:val="00A1421B"/>
    <w:rsid w:val="00A15BDF"/>
    <w:rsid w:val="00A2374B"/>
    <w:rsid w:val="00A37532"/>
    <w:rsid w:val="00A90E54"/>
    <w:rsid w:val="00AB221C"/>
    <w:rsid w:val="00AC1F29"/>
    <w:rsid w:val="00AD63A1"/>
    <w:rsid w:val="00AD6663"/>
    <w:rsid w:val="00B150E6"/>
    <w:rsid w:val="00B1727D"/>
    <w:rsid w:val="00B259D4"/>
    <w:rsid w:val="00B3669B"/>
    <w:rsid w:val="00B45B7C"/>
    <w:rsid w:val="00B5126A"/>
    <w:rsid w:val="00B54ACF"/>
    <w:rsid w:val="00B9183A"/>
    <w:rsid w:val="00BA0FDE"/>
    <w:rsid w:val="00BA12B2"/>
    <w:rsid w:val="00BA214F"/>
    <w:rsid w:val="00BB39E2"/>
    <w:rsid w:val="00BD26A0"/>
    <w:rsid w:val="00BE5D93"/>
    <w:rsid w:val="00BE6DAD"/>
    <w:rsid w:val="00C27674"/>
    <w:rsid w:val="00C35CBD"/>
    <w:rsid w:val="00C73E3E"/>
    <w:rsid w:val="00CC115E"/>
    <w:rsid w:val="00CE2D9F"/>
    <w:rsid w:val="00D009AF"/>
    <w:rsid w:val="00D260FF"/>
    <w:rsid w:val="00D3279B"/>
    <w:rsid w:val="00D466A4"/>
    <w:rsid w:val="00D516E7"/>
    <w:rsid w:val="00D56B8B"/>
    <w:rsid w:val="00D56FBA"/>
    <w:rsid w:val="00D9681F"/>
    <w:rsid w:val="00DA225E"/>
    <w:rsid w:val="00DB00FC"/>
    <w:rsid w:val="00DB1601"/>
    <w:rsid w:val="00DD31D3"/>
    <w:rsid w:val="00DD5B0F"/>
    <w:rsid w:val="00DE7D61"/>
    <w:rsid w:val="00DF3F04"/>
    <w:rsid w:val="00E01686"/>
    <w:rsid w:val="00E134BD"/>
    <w:rsid w:val="00E377AD"/>
    <w:rsid w:val="00E610C5"/>
    <w:rsid w:val="00E80D49"/>
    <w:rsid w:val="00E8503F"/>
    <w:rsid w:val="00EA6933"/>
    <w:rsid w:val="00EB1DD4"/>
    <w:rsid w:val="00ED6C5F"/>
    <w:rsid w:val="00EE170E"/>
    <w:rsid w:val="00F24106"/>
    <w:rsid w:val="00F26E23"/>
    <w:rsid w:val="00F50DCD"/>
    <w:rsid w:val="00F60ADB"/>
    <w:rsid w:val="00F70E64"/>
    <w:rsid w:val="00F847EB"/>
    <w:rsid w:val="00F95253"/>
    <w:rsid w:val="00FB1E4E"/>
    <w:rsid w:val="00FC708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3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5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Zuzanna Świderska</cp:lastModifiedBy>
  <cp:revision>4</cp:revision>
  <cp:lastPrinted>2024-05-16T11:06:00Z</cp:lastPrinted>
  <dcterms:created xsi:type="dcterms:W3CDTF">2024-05-13T07:42:00Z</dcterms:created>
  <dcterms:modified xsi:type="dcterms:W3CDTF">2024-05-23T06:42:00Z</dcterms:modified>
</cp:coreProperties>
</file>