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UCHWAŁA NR </w:t>
      </w:r>
      <w:r w:rsidR="00F50DCD" w:rsidRPr="00DD31D3">
        <w:rPr>
          <w:rFonts w:ascii="Times New Roman" w:hAnsi="Times New Roman" w:cs="Times New Roman"/>
          <w:b/>
          <w:szCs w:val="24"/>
        </w:rPr>
        <w:t>I/…………./2024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z dnia 7 maja 2024 r.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powołania Komisji </w:t>
      </w:r>
      <w:r w:rsidR="00E73AEB">
        <w:rPr>
          <w:rFonts w:ascii="Times New Roman" w:hAnsi="Times New Roman" w:cs="Times New Roman"/>
          <w:b/>
          <w:szCs w:val="24"/>
        </w:rPr>
        <w:t>Skrutacyjnej do przeprowadzenia głosowania nad wyborem Przewodniczącego i Wiceprzewodniczącego Rady Gminy Chrzypsko Wielkie</w:t>
      </w:r>
    </w:p>
    <w:p w:rsidR="00E73AEB" w:rsidRDefault="00E73AEB" w:rsidP="00F50DCD">
      <w:pPr>
        <w:ind w:firstLine="708"/>
        <w:jc w:val="both"/>
        <w:rPr>
          <w:rFonts w:ascii="Times New Roman" w:hAnsi="Times New Roman" w:cs="Times New Roman"/>
          <w:szCs w:val="24"/>
        </w:rPr>
      </w:pPr>
    </w:p>
    <w:p w:rsidR="00AB221C" w:rsidRPr="00DD31D3" w:rsidRDefault="00C35CBD" w:rsidP="00F50DCD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Na podstawie art. </w:t>
      </w:r>
      <w:r w:rsidR="0028094D" w:rsidRPr="00DD31D3">
        <w:rPr>
          <w:rFonts w:ascii="Times New Roman" w:hAnsi="Times New Roman" w:cs="Times New Roman"/>
          <w:szCs w:val="24"/>
        </w:rPr>
        <w:t>21</w:t>
      </w:r>
      <w:r w:rsidRPr="00DD31D3">
        <w:rPr>
          <w:rFonts w:ascii="Times New Roman" w:hAnsi="Times New Roman" w:cs="Times New Roman"/>
          <w:szCs w:val="24"/>
        </w:rPr>
        <w:t xml:space="preserve"> ust. 1</w:t>
      </w:r>
      <w:r w:rsidR="0028094D" w:rsidRPr="00DD31D3">
        <w:rPr>
          <w:rFonts w:ascii="Times New Roman" w:hAnsi="Times New Roman" w:cs="Times New Roman"/>
          <w:szCs w:val="24"/>
        </w:rPr>
        <w:t xml:space="preserve"> </w:t>
      </w:r>
      <w:r w:rsidRPr="00DD31D3">
        <w:rPr>
          <w:rFonts w:ascii="Times New Roman" w:hAnsi="Times New Roman" w:cs="Times New Roman"/>
          <w:szCs w:val="24"/>
        </w:rPr>
        <w:t xml:space="preserve">ustawy z dnia 8 marca 1990 r. o samorządzie gminnym (Dz.U.2024.609 </w:t>
      </w:r>
      <w:proofErr w:type="spellStart"/>
      <w:r w:rsidRPr="00DD31D3">
        <w:rPr>
          <w:rFonts w:ascii="Times New Roman" w:hAnsi="Times New Roman" w:cs="Times New Roman"/>
          <w:szCs w:val="24"/>
        </w:rPr>
        <w:t>t.j</w:t>
      </w:r>
      <w:proofErr w:type="spellEnd"/>
      <w:r w:rsidRPr="00DD31D3">
        <w:rPr>
          <w:rFonts w:ascii="Times New Roman" w:hAnsi="Times New Roman" w:cs="Times New Roman"/>
          <w:szCs w:val="24"/>
        </w:rPr>
        <w:t xml:space="preserve">. z dnia 2024.04.22) </w:t>
      </w:r>
      <w:r w:rsidR="00AB221C" w:rsidRPr="00DD31D3">
        <w:rPr>
          <w:rFonts w:ascii="Times New Roman" w:hAnsi="Times New Roman" w:cs="Times New Roman"/>
          <w:color w:val="000000" w:themeColor="text1"/>
          <w:szCs w:val="24"/>
        </w:rPr>
        <w:t>Rada Gminy Chrzypsko Wielkie uchwala co następuje: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1.</w:t>
      </w:r>
    </w:p>
    <w:p w:rsidR="00AB221C" w:rsidRPr="00DD31D3" w:rsidRDefault="00C35CBD" w:rsidP="00E610C5">
      <w:p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Powołu</w:t>
      </w:r>
      <w:r w:rsidR="0028094D" w:rsidRPr="00DD31D3">
        <w:rPr>
          <w:rFonts w:ascii="Times New Roman" w:hAnsi="Times New Roman" w:cs="Times New Roman"/>
          <w:szCs w:val="24"/>
        </w:rPr>
        <w:t xml:space="preserve">je się </w:t>
      </w:r>
      <w:r w:rsidR="00E73AEB">
        <w:rPr>
          <w:rFonts w:ascii="Times New Roman" w:hAnsi="Times New Roman" w:cs="Times New Roman"/>
          <w:szCs w:val="24"/>
        </w:rPr>
        <w:t>doraźną</w:t>
      </w:r>
      <w:r w:rsidR="0028094D" w:rsidRPr="00DD31D3">
        <w:rPr>
          <w:rFonts w:ascii="Times New Roman" w:hAnsi="Times New Roman" w:cs="Times New Roman"/>
          <w:szCs w:val="24"/>
        </w:rPr>
        <w:t xml:space="preserve"> Komisję </w:t>
      </w:r>
      <w:r w:rsidR="00E73AEB">
        <w:rPr>
          <w:rFonts w:ascii="Times New Roman" w:hAnsi="Times New Roman" w:cs="Times New Roman"/>
          <w:szCs w:val="24"/>
        </w:rPr>
        <w:t>Skrutacyjną Rady Gminy Chrzypsko Wielkie do przeprowadzenia głosowania nad wyborem Przewodniczącego i Wiceprzewodniczącego Rady Gminy Chrzypsko Wielkie,</w:t>
      </w:r>
      <w:r w:rsidRPr="00DD31D3">
        <w:rPr>
          <w:rFonts w:ascii="Times New Roman" w:hAnsi="Times New Roman" w:cs="Times New Roman"/>
          <w:szCs w:val="24"/>
        </w:rPr>
        <w:t xml:space="preserve"> zwaną dalej „Komisją” w następującym składzie:</w:t>
      </w:r>
    </w:p>
    <w:p w:rsidR="00F50DCD" w:rsidRPr="00E73AEB" w:rsidRDefault="00C35CBD" w:rsidP="00E73AEB">
      <w:pPr>
        <w:pStyle w:val="Akapitzlist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</w:t>
      </w:r>
      <w:r w:rsidR="00F50DCD" w:rsidRPr="00DD31D3">
        <w:rPr>
          <w:rFonts w:ascii="Times New Roman" w:hAnsi="Times New Roman" w:cs="Times New Roman"/>
          <w:szCs w:val="24"/>
        </w:rPr>
        <w:t>…</w:t>
      </w:r>
      <w:r w:rsidRPr="00DD31D3">
        <w:rPr>
          <w:rFonts w:ascii="Times New Roman" w:hAnsi="Times New Roman" w:cs="Times New Roman"/>
          <w:szCs w:val="24"/>
        </w:rPr>
        <w:t xml:space="preserve">.. </w:t>
      </w:r>
      <w:r w:rsidR="00F50DCD" w:rsidRPr="00DD31D3">
        <w:rPr>
          <w:rFonts w:ascii="Times New Roman" w:hAnsi="Times New Roman" w:cs="Times New Roman"/>
          <w:szCs w:val="24"/>
        </w:rPr>
        <w:t xml:space="preserve">– </w:t>
      </w:r>
      <w:r w:rsidRPr="00DD31D3">
        <w:rPr>
          <w:rFonts w:ascii="Times New Roman" w:hAnsi="Times New Roman" w:cs="Times New Roman"/>
          <w:szCs w:val="24"/>
        </w:rPr>
        <w:t>przewodniczący</w:t>
      </w:r>
      <w:r w:rsidR="00F50DCD" w:rsidRPr="00E73AEB">
        <w:rPr>
          <w:rFonts w:ascii="Times New Roman" w:hAnsi="Times New Roman" w:cs="Times New Roman"/>
          <w:szCs w:val="24"/>
        </w:rPr>
        <w:t xml:space="preserve"> </w:t>
      </w:r>
    </w:p>
    <w:p w:rsidR="00F50DCD" w:rsidRPr="00DD31D3" w:rsidRDefault="00F50DCD" w:rsidP="00E73AEB">
      <w:pPr>
        <w:pStyle w:val="Akapitzlist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C35CBD" w:rsidRPr="00DD31D3" w:rsidRDefault="00F50DCD" w:rsidP="00E73AEB">
      <w:pPr>
        <w:pStyle w:val="Akapitzlist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2.</w:t>
      </w:r>
      <w:bookmarkStart w:id="0" w:name="_GoBack"/>
      <w:bookmarkEnd w:id="0"/>
    </w:p>
    <w:p w:rsidR="00AB221C" w:rsidRPr="00E73AEB" w:rsidRDefault="00AB221C" w:rsidP="00E73AEB">
      <w:pPr>
        <w:jc w:val="both"/>
        <w:rPr>
          <w:rFonts w:ascii="Times New Roman" w:hAnsi="Times New Roman" w:cs="Times New Roman"/>
          <w:szCs w:val="24"/>
        </w:rPr>
      </w:pPr>
      <w:r w:rsidRPr="00E73AEB">
        <w:rPr>
          <w:rFonts w:ascii="Times New Roman" w:hAnsi="Times New Roman" w:cs="Times New Roman"/>
          <w:szCs w:val="24"/>
        </w:rPr>
        <w:t>Uchwała w</w:t>
      </w:r>
      <w:r w:rsidR="00E610C5" w:rsidRPr="00E73AEB">
        <w:rPr>
          <w:rFonts w:ascii="Times New Roman" w:hAnsi="Times New Roman" w:cs="Times New Roman"/>
          <w:szCs w:val="24"/>
        </w:rPr>
        <w:t>chodzi w życie z dniem podjęcia</w:t>
      </w:r>
    </w:p>
    <w:p w:rsidR="0017420A" w:rsidRPr="00DD31D3" w:rsidRDefault="0017420A" w:rsidP="00AB221C">
      <w:pPr>
        <w:jc w:val="both"/>
        <w:rPr>
          <w:rFonts w:ascii="Times New Roman" w:hAnsi="Times New Roman" w:cs="Times New Roman"/>
          <w:szCs w:val="24"/>
        </w:rPr>
      </w:pPr>
    </w:p>
    <w:sectPr w:rsidR="0017420A" w:rsidRPr="00D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A1" w:rsidRDefault="00E545A1" w:rsidP="002C2478">
      <w:pPr>
        <w:spacing w:after="0" w:line="240" w:lineRule="auto"/>
      </w:pPr>
      <w:r>
        <w:separator/>
      </w:r>
    </w:p>
  </w:endnote>
  <w:endnote w:type="continuationSeparator" w:id="0">
    <w:p w:rsidR="00E545A1" w:rsidRDefault="00E545A1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A1" w:rsidRDefault="00E545A1" w:rsidP="002C2478">
      <w:pPr>
        <w:spacing w:after="0" w:line="240" w:lineRule="auto"/>
      </w:pPr>
      <w:r>
        <w:separator/>
      </w:r>
    </w:p>
  </w:footnote>
  <w:footnote w:type="continuationSeparator" w:id="0">
    <w:p w:rsidR="00E545A1" w:rsidRDefault="00E545A1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EBB"/>
    <w:multiLevelType w:val="hybridMultilevel"/>
    <w:tmpl w:val="06B0FF3A"/>
    <w:lvl w:ilvl="0" w:tplc="4BAC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402BE"/>
    <w:multiLevelType w:val="hybridMultilevel"/>
    <w:tmpl w:val="EE082C92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66686"/>
    <w:rsid w:val="000A2141"/>
    <w:rsid w:val="000B1FAE"/>
    <w:rsid w:val="000B663B"/>
    <w:rsid w:val="000C5105"/>
    <w:rsid w:val="000D4DFB"/>
    <w:rsid w:val="000E0902"/>
    <w:rsid w:val="000E35FE"/>
    <w:rsid w:val="0017420A"/>
    <w:rsid w:val="00180FA8"/>
    <w:rsid w:val="001D302E"/>
    <w:rsid w:val="001F71F5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746B9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23138"/>
    <w:rsid w:val="006266E1"/>
    <w:rsid w:val="00644544"/>
    <w:rsid w:val="00672ABA"/>
    <w:rsid w:val="006944E9"/>
    <w:rsid w:val="00697DA2"/>
    <w:rsid w:val="006C0955"/>
    <w:rsid w:val="006D2E37"/>
    <w:rsid w:val="006E6B42"/>
    <w:rsid w:val="00707B07"/>
    <w:rsid w:val="00716F91"/>
    <w:rsid w:val="00756529"/>
    <w:rsid w:val="00770EE1"/>
    <w:rsid w:val="007A55D6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259D4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B1601"/>
    <w:rsid w:val="00DD31D3"/>
    <w:rsid w:val="00DD5B0F"/>
    <w:rsid w:val="00DE7D61"/>
    <w:rsid w:val="00DF3F04"/>
    <w:rsid w:val="00E01686"/>
    <w:rsid w:val="00E134BD"/>
    <w:rsid w:val="00E377AD"/>
    <w:rsid w:val="00E545A1"/>
    <w:rsid w:val="00E610C5"/>
    <w:rsid w:val="00E73AEB"/>
    <w:rsid w:val="00E80D49"/>
    <w:rsid w:val="00E8503F"/>
    <w:rsid w:val="00EA6933"/>
    <w:rsid w:val="00EB1DD4"/>
    <w:rsid w:val="00ED6C5F"/>
    <w:rsid w:val="00EE170E"/>
    <w:rsid w:val="00F24106"/>
    <w:rsid w:val="00F26E23"/>
    <w:rsid w:val="00F50DCD"/>
    <w:rsid w:val="00F60ADB"/>
    <w:rsid w:val="00F70E64"/>
    <w:rsid w:val="00F847EB"/>
    <w:rsid w:val="00F95253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2</cp:revision>
  <cp:lastPrinted>2024-03-27T09:53:00Z</cp:lastPrinted>
  <dcterms:created xsi:type="dcterms:W3CDTF">2024-05-07T07:52:00Z</dcterms:created>
  <dcterms:modified xsi:type="dcterms:W3CDTF">2024-05-07T07:52:00Z</dcterms:modified>
</cp:coreProperties>
</file>