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765BE5" w:rsidRPr="00457C74" w:rsidRDefault="00436E77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b/>
          <w:sz w:val="24"/>
          <w:szCs w:val="24"/>
        </w:rPr>
        <w:t>Protokół</w:t>
      </w:r>
      <w:r w:rsidR="00457C74">
        <w:rPr>
          <w:rFonts w:ascii="Times New Roman" w:hAnsi="Times New Roman" w:cs="Times New Roman"/>
          <w:b/>
          <w:sz w:val="24"/>
          <w:szCs w:val="24"/>
        </w:rPr>
        <w:t xml:space="preserve"> nr 8</w:t>
      </w:r>
    </w:p>
    <w:p w:rsid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 xml:space="preserve">VIII Sesja Rady Gminy Chrzypsko Wielkie w dniach 25 listopada 2024 </w:t>
      </w:r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Miejsce posiedzenia: Sala GOK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Obrady rozpoczęto 25 listopada 2024 o godz. 17:00, a zakończono o godz. 17:44 dnia 25 listopada 2024.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W posiedzeniu wzięło udział 13 członków.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Obecni:</w:t>
      </w:r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1. Paweł Banaszkiewicz</w:t>
      </w:r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2. Rafał Bartkowiak</w:t>
      </w:r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3. Stanisław Borowiak</w:t>
      </w:r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4. Małgorzata Borowicz</w:t>
      </w:r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 xml:space="preserve">5. Weronika </w:t>
      </w:r>
      <w:proofErr w:type="spellStart"/>
      <w:r w:rsidRPr="00457C74">
        <w:rPr>
          <w:rFonts w:ascii="Times New Roman" w:hAnsi="Times New Roman" w:cs="Times New Roman"/>
          <w:sz w:val="24"/>
          <w:szCs w:val="24"/>
        </w:rPr>
        <w:t>Gomuł</w:t>
      </w:r>
      <w:r w:rsidRPr="00457C74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 xml:space="preserve">6. </w:t>
      </w:r>
      <w:r w:rsidRPr="00457C74">
        <w:rPr>
          <w:rFonts w:ascii="Times New Roman" w:hAnsi="Times New Roman" w:cs="Times New Roman"/>
          <w:strike/>
          <w:sz w:val="24"/>
          <w:szCs w:val="24"/>
        </w:rPr>
        <w:t>Marcin Góźdź</w:t>
      </w:r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7. Grażyna Hamera</w:t>
      </w:r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8. Karol Jakubowski</w:t>
      </w:r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 xml:space="preserve">9. </w:t>
      </w:r>
      <w:r w:rsidRPr="00457C74">
        <w:rPr>
          <w:rFonts w:ascii="Times New Roman" w:hAnsi="Times New Roman" w:cs="Times New Roman"/>
          <w:strike/>
          <w:sz w:val="24"/>
          <w:szCs w:val="24"/>
        </w:rPr>
        <w:t>Andrzej Janas</w:t>
      </w:r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10. Andrzej Milka</w:t>
      </w:r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11. Maciej Pawlicki</w:t>
      </w:r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12. Agnieszka Pucek</w:t>
      </w:r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13. Mateusz Szorcz</w:t>
      </w:r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 xml:space="preserve">14. Piotr </w:t>
      </w:r>
      <w:proofErr w:type="spellStart"/>
      <w:r w:rsidRPr="00457C74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15. Dorota Wolska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 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1. Otwarcie sesji i stwierdzenie prawomocności obrad.</w:t>
      </w:r>
    </w:p>
    <w:p w:rsidR="00765BE5" w:rsidRPr="00457C74" w:rsidRDefault="00D75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VIII Sesji rady Gminy otworzyła i poprowadziła Przewodnicząca Małgorzata Borowicz. W obradach udział wzięło 13 radnych co stanowi kworum.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2. Przedstawienie porządku obrad.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 </w:t>
      </w:r>
      <w:r w:rsidR="00D7514E">
        <w:rPr>
          <w:rFonts w:ascii="Times New Roman" w:hAnsi="Times New Roman" w:cs="Times New Roman"/>
          <w:sz w:val="24"/>
          <w:szCs w:val="24"/>
        </w:rPr>
        <w:t>Do porządku obrad nie wprowadzono żadnych zmian.</w:t>
      </w:r>
    </w:p>
    <w:p w:rsidR="00765BE5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3. Przyjęcie protokołu z VII Sesji Rady Gminy Chrzypsko Wielkie</w:t>
      </w:r>
    </w:p>
    <w:p w:rsidR="00765BE5" w:rsidRPr="00457C74" w:rsidRDefault="00D75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Protokół z VII Sesji przyjęto bez odczytywania.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Przyjęcie protokołu z VII Sesji Rady Gminy Chrzypsko Wielkie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 xml:space="preserve">ZA: 13, PRZECIW: 0, WSTRZYMUJĘ SIĘ: 0, BRAK GŁOSU: 0, </w:t>
      </w:r>
      <w:r w:rsidRPr="00457C74">
        <w:rPr>
          <w:rFonts w:ascii="Times New Roman" w:hAnsi="Times New Roman" w:cs="Times New Roman"/>
          <w:sz w:val="24"/>
          <w:szCs w:val="24"/>
        </w:rPr>
        <w:t>NIEOBECNI: 2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ZA (13)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457C74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457C74">
        <w:rPr>
          <w:rFonts w:ascii="Times New Roman" w:hAnsi="Times New Roman" w:cs="Times New Roman"/>
          <w:sz w:val="24"/>
          <w:szCs w:val="24"/>
        </w:rPr>
        <w:t xml:space="preserve">, Grażyna Hamera, Karol Jakubowski, Andrzej Milka, Maciej Pawlicki, Agnieszka Pucek, Mateusz Szorcz, Piotr </w:t>
      </w:r>
      <w:proofErr w:type="spellStart"/>
      <w:r w:rsidRPr="00457C74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457C74">
        <w:rPr>
          <w:rFonts w:ascii="Times New Roman" w:hAnsi="Times New Roman" w:cs="Times New Roman"/>
          <w:sz w:val="24"/>
          <w:szCs w:val="24"/>
        </w:rPr>
        <w:t>, Dorota W</w:t>
      </w:r>
      <w:r w:rsidRPr="00457C74">
        <w:rPr>
          <w:rFonts w:ascii="Times New Roman" w:hAnsi="Times New Roman" w:cs="Times New Roman"/>
          <w:sz w:val="24"/>
          <w:szCs w:val="24"/>
        </w:rPr>
        <w:t>olska</w:t>
      </w:r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NIEOBECNI (2)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Marcin Góźdź, Andrzej Janas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4. Sprawozdanie Wójta z działalności międzysesyjnej i z wykonania uchwał Rady Gminy Chrzypsko Wielkie.</w:t>
      </w:r>
    </w:p>
    <w:p w:rsidR="00765BE5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 </w:t>
      </w:r>
      <w:r w:rsidR="00D7514E">
        <w:rPr>
          <w:rFonts w:ascii="Times New Roman" w:hAnsi="Times New Roman" w:cs="Times New Roman"/>
          <w:sz w:val="24"/>
          <w:szCs w:val="24"/>
        </w:rPr>
        <w:t>Poprzednia sesja odbyła się 28.10.2024</w:t>
      </w:r>
    </w:p>
    <w:p w:rsidR="00D7514E" w:rsidRDefault="00D75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- 29.10. – uroczyste pasowanie klas I – przyjęto do </w:t>
      </w:r>
      <w:r w:rsidR="003F172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klas 35 dzieci. Dwa tygodnie później , 14.101. – odbyło się pasowanie na przedszkolaka.</w:t>
      </w:r>
    </w:p>
    <w:p w:rsidR="00D7514E" w:rsidRDefault="00D75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 tydzień odbywa się rada budowy przedszkola – nasza budowa wkracza w ostatnią fazę. Odbioru dokonał Sanepid. Była też Straż Pożarna – musimy zrobić drobne poprawki i uzupełnienia. Pewne usterki wykonawca ma usunąć w ciągu tygodnia.. Odebrano kocioł gazowy, wentylację, klimatyzację, pompę ciepła. Trwa dostawa wyposażenia do pomieszczeń administracyjnych i 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>. Wyposażamy Klub Malucha. Otrzymaliśmy darowiznę na wyposażeni</w:t>
      </w:r>
      <w:r w:rsidR="003F1728">
        <w:rPr>
          <w:rFonts w:ascii="Times New Roman" w:hAnsi="Times New Roman" w:cs="Times New Roman"/>
          <w:sz w:val="24"/>
          <w:szCs w:val="24"/>
        </w:rPr>
        <w:t>e s</w:t>
      </w:r>
      <w:r>
        <w:rPr>
          <w:rFonts w:ascii="Times New Roman" w:hAnsi="Times New Roman" w:cs="Times New Roman"/>
          <w:sz w:val="24"/>
          <w:szCs w:val="24"/>
        </w:rPr>
        <w:t>ali sportowej i dużej sali. Zlecano wykonanie instrukcji p.poż. Jest prowadzony nabór na kierownika Klubu Malucha – już odbyły się dwa, ale nie został wyłoniony kierownik. Będziemy teraz powtarzać trzeci raz.</w:t>
      </w:r>
    </w:p>
    <w:p w:rsidR="007B54F9" w:rsidRDefault="007B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- 4.11. – rozpoczęto przygotowywanie wniosku dot. termomodernizacji szkoły w Chrzypsku Wielkim (do 6.12.) – nabór z środków infrastruktura i środowisko</w:t>
      </w:r>
    </w:p>
    <w:p w:rsidR="007B54F9" w:rsidRDefault="007B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- 5.11. – odbyła się Komisja Bezpieczeństwa w Starostwie Powiatowym.</w:t>
      </w:r>
    </w:p>
    <w:p w:rsidR="007B54F9" w:rsidRDefault="007B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- 6.11. – podpisano akt notarialny – grunt przy ul. Polnej, teren zajęty pod chodnik- realizacja uchwały.</w:t>
      </w:r>
    </w:p>
    <w:p w:rsidR="007B54F9" w:rsidRDefault="007B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- 9.11. – festyn sportowy na Dzień Niepodległości.</w:t>
      </w:r>
    </w:p>
    <w:p w:rsidR="007B54F9" w:rsidRDefault="007B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- 12.11. – odebrano wodociąg w </w:t>
      </w:r>
      <w:proofErr w:type="spellStart"/>
      <w:r>
        <w:rPr>
          <w:rFonts w:ascii="Times New Roman" w:hAnsi="Times New Roman" w:cs="Times New Roman"/>
          <w:sz w:val="24"/>
          <w:szCs w:val="24"/>
        </w:rPr>
        <w:t>Orlu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Wielkim.</w:t>
      </w:r>
    </w:p>
    <w:p w:rsidR="007B54F9" w:rsidRDefault="007B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- 13.11. -  odbyła się uroczysta akademia w szkole z okazji Dnia Niepodległości. W tym samym dniu odbyło się spotkanie z okazji Dnia Seniora.</w:t>
      </w:r>
    </w:p>
    <w:p w:rsidR="007B54F9" w:rsidRDefault="007B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Rozpoczęły się prace przy budowie kanalizacji w Ryżynie.</w:t>
      </w:r>
    </w:p>
    <w:p w:rsidR="007B54F9" w:rsidRDefault="007B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- 20.11. – dokonano wstępnych uzgodnień </w:t>
      </w:r>
      <w:r w:rsidR="003F1728">
        <w:rPr>
          <w:rFonts w:ascii="Times New Roman" w:hAnsi="Times New Roman" w:cs="Times New Roman"/>
          <w:sz w:val="24"/>
          <w:szCs w:val="24"/>
        </w:rPr>
        <w:t xml:space="preserve">dotyczących </w:t>
      </w:r>
      <w:r>
        <w:rPr>
          <w:rFonts w:ascii="Times New Roman" w:hAnsi="Times New Roman" w:cs="Times New Roman"/>
          <w:sz w:val="24"/>
          <w:szCs w:val="24"/>
        </w:rPr>
        <w:t>przebudowy drogi w Łężcach</w:t>
      </w:r>
    </w:p>
    <w:p w:rsidR="007B54F9" w:rsidRDefault="007B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- 21.11. – dzień pracownika socjalnego</w:t>
      </w:r>
    </w:p>
    <w:p w:rsidR="007B54F9" w:rsidRPr="00457C74" w:rsidRDefault="007B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172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ealizacja</w:t>
      </w:r>
      <w:r w:rsidR="003F1728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 xml:space="preserve"> – większość uchwał jest w trakcie realizacji.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5. Uchwała nr VIII/55/2024 w sprawie w sprawie zaliczenia do kategorii dróg gminnych</w:t>
      </w:r>
    </w:p>
    <w:p w:rsidR="00765BE5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 </w:t>
      </w:r>
      <w:r w:rsidR="007B54F9">
        <w:rPr>
          <w:rFonts w:ascii="Times New Roman" w:hAnsi="Times New Roman" w:cs="Times New Roman"/>
          <w:sz w:val="24"/>
          <w:szCs w:val="24"/>
        </w:rPr>
        <w:t>Uchwałę omówił Zastępca Wójta Jakub Kaczmarek.</w:t>
      </w:r>
    </w:p>
    <w:p w:rsidR="007B54F9" w:rsidRPr="00457C74" w:rsidRDefault="007B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gospodarczej i oświatowo-społecznej – pozytywne.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Uchwała nr VIII/55/2024 w sprawie w sprawie zaliczenia do kategorii dróg gminnych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ZA (13)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Paweł Banaszkiewicz, Rafał Bartkowiak, Stani</w:t>
      </w:r>
      <w:r w:rsidRPr="00457C74">
        <w:rPr>
          <w:rFonts w:ascii="Times New Roman" w:hAnsi="Times New Roman" w:cs="Times New Roman"/>
          <w:sz w:val="24"/>
          <w:szCs w:val="24"/>
        </w:rPr>
        <w:t xml:space="preserve">sław Borowiak, Małgorzata Borowicz, Weronika </w:t>
      </w:r>
      <w:proofErr w:type="spellStart"/>
      <w:r w:rsidRPr="00457C74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457C74">
        <w:rPr>
          <w:rFonts w:ascii="Times New Roman" w:hAnsi="Times New Roman" w:cs="Times New Roman"/>
          <w:sz w:val="24"/>
          <w:szCs w:val="24"/>
        </w:rPr>
        <w:t xml:space="preserve">, Grażyna Hamera, Karol Jakubowski, Andrzej Milka, Maciej Pawlicki, Agnieszka Pucek, Mateusz Szorcz, Piotr </w:t>
      </w:r>
      <w:proofErr w:type="spellStart"/>
      <w:r w:rsidRPr="00457C74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457C74">
        <w:rPr>
          <w:rFonts w:ascii="Times New Roman" w:hAnsi="Times New Roman" w:cs="Times New Roman"/>
          <w:sz w:val="24"/>
          <w:szCs w:val="24"/>
        </w:rPr>
        <w:t>, Dorota Wolska</w:t>
      </w:r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NIEOBECNI (2)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Marcin Góźdź, Andrzej Janas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 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lastRenderedPageBreak/>
        <w:t>6. Uchwała nr VIII/56/2024 w sprawie zmian do uchwały budżetowej Gminy Chrzypsko Wielkie na 2024 r.</w:t>
      </w:r>
    </w:p>
    <w:p w:rsidR="007B54F9" w:rsidRDefault="007B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do budżetu gminy omówiła pani Skarbnik Aleksandra Witkowska.</w:t>
      </w:r>
    </w:p>
    <w:p w:rsidR="007B54F9" w:rsidRPr="00457C74" w:rsidRDefault="007B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gospodarczej i oświatowo-społecznej – pozytywne.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Uchwała nr VIII/56/2024 w sprawie zmian do uchwały budżetowej Gminy Chrzypsko Wielkie na 2024 r.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ZA: 13, PRZECIW: 0</w:t>
      </w:r>
      <w:r w:rsidRPr="00457C74">
        <w:rPr>
          <w:rFonts w:ascii="Times New Roman" w:hAnsi="Times New Roman" w:cs="Times New Roman"/>
          <w:sz w:val="24"/>
          <w:szCs w:val="24"/>
        </w:rPr>
        <w:t>, WSTRZYMUJĘ SIĘ: 0, BRAK GŁOSU: 0, NIEOBECNI: 2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ZA (13)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457C74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457C74">
        <w:rPr>
          <w:rFonts w:ascii="Times New Roman" w:hAnsi="Times New Roman" w:cs="Times New Roman"/>
          <w:sz w:val="24"/>
          <w:szCs w:val="24"/>
        </w:rPr>
        <w:t>, Grażyna Hamera, Karol Jakubowski, Andrzej Milka, Maciej Pawlicki, Agnieszka Pucek, Mat</w:t>
      </w:r>
      <w:r w:rsidRPr="00457C74">
        <w:rPr>
          <w:rFonts w:ascii="Times New Roman" w:hAnsi="Times New Roman" w:cs="Times New Roman"/>
          <w:sz w:val="24"/>
          <w:szCs w:val="24"/>
        </w:rPr>
        <w:t xml:space="preserve">eusz Szorcz, Piotr </w:t>
      </w:r>
      <w:proofErr w:type="spellStart"/>
      <w:r w:rsidRPr="00457C74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457C74">
        <w:rPr>
          <w:rFonts w:ascii="Times New Roman" w:hAnsi="Times New Roman" w:cs="Times New Roman"/>
          <w:sz w:val="24"/>
          <w:szCs w:val="24"/>
        </w:rPr>
        <w:t>, Dorota Wolska</w:t>
      </w:r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NIEOBECNI (2)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Marcin Góźdź, Andrzej Janas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7. Uchwała nr VIII/57/2024 w sprawie zmian do Wieloletniej Prognozy Finansowej Gminy Chrzypsko Wielkie na lata 2024-2032</w:t>
      </w:r>
    </w:p>
    <w:p w:rsidR="007B54F9" w:rsidRDefault="00436E77" w:rsidP="007B54F9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 </w:t>
      </w:r>
      <w:r w:rsidR="007B54F9">
        <w:rPr>
          <w:rFonts w:ascii="Times New Roman" w:hAnsi="Times New Roman" w:cs="Times New Roman"/>
          <w:sz w:val="24"/>
          <w:szCs w:val="24"/>
        </w:rPr>
        <w:t>Zmiany do budżetu gminy omówiła pani Skarbnik Aleksandra Witkowska.</w:t>
      </w:r>
    </w:p>
    <w:p w:rsidR="00765BE5" w:rsidRPr="00457C74" w:rsidRDefault="007B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gospodarczej i oświatowo-społecznej – pozytywne.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 xml:space="preserve">Uchwała nr VIII/57/2024 w </w:t>
      </w:r>
      <w:r w:rsidRPr="00457C74">
        <w:rPr>
          <w:rFonts w:ascii="Times New Roman" w:hAnsi="Times New Roman" w:cs="Times New Roman"/>
          <w:sz w:val="24"/>
          <w:szCs w:val="24"/>
        </w:rPr>
        <w:t>sprawie zmian do Wieloletniej Prognozy Finansowej Gminy Chrzypsko Wielkie na lata 2024-2032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3F1728" w:rsidRDefault="003F172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7C7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imienne:</w:t>
      </w:r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ZA (13)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Paweł Banaszkiewicz, Rafał Bartkowiak, Stanisław Borowi</w:t>
      </w:r>
      <w:r w:rsidRPr="00457C74">
        <w:rPr>
          <w:rFonts w:ascii="Times New Roman" w:hAnsi="Times New Roman" w:cs="Times New Roman"/>
          <w:sz w:val="24"/>
          <w:szCs w:val="24"/>
        </w:rPr>
        <w:t xml:space="preserve">ak, Małgorzata Borowicz, Weronika </w:t>
      </w:r>
      <w:proofErr w:type="spellStart"/>
      <w:r w:rsidRPr="00457C74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457C74">
        <w:rPr>
          <w:rFonts w:ascii="Times New Roman" w:hAnsi="Times New Roman" w:cs="Times New Roman"/>
          <w:sz w:val="24"/>
          <w:szCs w:val="24"/>
        </w:rPr>
        <w:t xml:space="preserve">, Grażyna Hamera, Karol Jakubowski, Andrzej Milka, Maciej Pawlicki, Agnieszka Pucek, Mateusz Szorcz, Piotr </w:t>
      </w:r>
      <w:proofErr w:type="spellStart"/>
      <w:r w:rsidRPr="00457C74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457C74">
        <w:rPr>
          <w:rFonts w:ascii="Times New Roman" w:hAnsi="Times New Roman" w:cs="Times New Roman"/>
          <w:sz w:val="24"/>
          <w:szCs w:val="24"/>
        </w:rPr>
        <w:t>, Dorota Wolska</w:t>
      </w:r>
    </w:p>
    <w:p w:rsidR="00765BE5" w:rsidRPr="00457C74" w:rsidRDefault="00436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NIEOBECNI (2)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Marcin Góźdź, Andrzej Janas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8. Wolne głosy i wnioski.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9. Zakończenie</w:t>
      </w:r>
      <w:r w:rsidRPr="00457C74">
        <w:rPr>
          <w:rFonts w:ascii="Times New Roman" w:hAnsi="Times New Roman" w:cs="Times New Roman"/>
          <w:sz w:val="24"/>
          <w:szCs w:val="24"/>
        </w:rPr>
        <w:t xml:space="preserve"> obrad.</w:t>
      </w:r>
    </w:p>
    <w:p w:rsidR="00765BE5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 </w:t>
      </w:r>
    </w:p>
    <w:p w:rsidR="007B54F9" w:rsidRPr="00457C74" w:rsidRDefault="007B54F9">
      <w:pPr>
        <w:rPr>
          <w:rFonts w:ascii="Times New Roman" w:hAnsi="Times New Roman" w:cs="Times New Roman"/>
          <w:sz w:val="24"/>
          <w:szCs w:val="24"/>
        </w:rPr>
      </w:pPr>
    </w:p>
    <w:p w:rsidR="00765BE5" w:rsidRPr="00457C74" w:rsidRDefault="007B54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</w:t>
      </w:r>
    </w:p>
    <w:p w:rsidR="00765BE5" w:rsidRPr="00457C74" w:rsidRDefault="007B54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Borowicz</w:t>
      </w: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 </w:t>
      </w:r>
    </w:p>
    <w:p w:rsidR="007B54F9" w:rsidRDefault="007B54F9">
      <w:pPr>
        <w:rPr>
          <w:rFonts w:ascii="Times New Roman" w:hAnsi="Times New Roman" w:cs="Times New Roman"/>
          <w:sz w:val="24"/>
          <w:szCs w:val="24"/>
        </w:rPr>
      </w:pPr>
    </w:p>
    <w:p w:rsidR="007B54F9" w:rsidRDefault="007B54F9">
      <w:pPr>
        <w:rPr>
          <w:rFonts w:ascii="Times New Roman" w:hAnsi="Times New Roman" w:cs="Times New Roman"/>
          <w:sz w:val="24"/>
          <w:szCs w:val="24"/>
        </w:rPr>
      </w:pPr>
    </w:p>
    <w:p w:rsidR="00765BE5" w:rsidRPr="00457C74" w:rsidRDefault="00436E77">
      <w:pPr>
        <w:rPr>
          <w:rFonts w:ascii="Times New Roman" w:hAnsi="Times New Roman" w:cs="Times New Roman"/>
          <w:sz w:val="24"/>
          <w:szCs w:val="24"/>
        </w:rPr>
      </w:pPr>
      <w:r w:rsidRPr="00457C74">
        <w:rPr>
          <w:rFonts w:ascii="Times New Roman" w:hAnsi="Times New Roman" w:cs="Times New Roman"/>
          <w:sz w:val="24"/>
          <w:szCs w:val="24"/>
        </w:rPr>
        <w:t>Przygotował: Zuzanna Świderska</w:t>
      </w:r>
    </w:p>
    <w:sectPr w:rsidR="00765BE5" w:rsidRPr="00457C74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E77" w:rsidRDefault="00436E77">
      <w:pPr>
        <w:spacing w:after="0" w:line="240" w:lineRule="auto"/>
      </w:pPr>
      <w:r>
        <w:separator/>
      </w:r>
    </w:p>
  </w:endnote>
  <w:endnote w:type="continuationSeparator" w:id="0">
    <w:p w:rsidR="00436E77" w:rsidRDefault="0043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BE5" w:rsidRDefault="00436E77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E77" w:rsidRDefault="00436E77">
      <w:pPr>
        <w:spacing w:after="0" w:line="240" w:lineRule="auto"/>
      </w:pPr>
      <w:r>
        <w:separator/>
      </w:r>
    </w:p>
  </w:footnote>
  <w:footnote w:type="continuationSeparator" w:id="0">
    <w:p w:rsidR="00436E77" w:rsidRDefault="0043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436E77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6804"/>
    <w:multiLevelType w:val="singleLevel"/>
    <w:tmpl w:val="503A4BB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">
    <w:nsid w:val="191E4602"/>
    <w:multiLevelType w:val="singleLevel"/>
    <w:tmpl w:val="DC7C227E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>
    <w:nsid w:val="1FD149B0"/>
    <w:multiLevelType w:val="singleLevel"/>
    <w:tmpl w:val="4C886490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>
    <w:nsid w:val="3CE84006"/>
    <w:multiLevelType w:val="singleLevel"/>
    <w:tmpl w:val="EA14B89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4">
    <w:nsid w:val="405A04D1"/>
    <w:multiLevelType w:val="singleLevel"/>
    <w:tmpl w:val="E858F81C"/>
    <w:name w:val="decimal-heading-multi"/>
    <w:lvl w:ilvl="0">
      <w:start w:val="1"/>
      <w:numFmt w:val="decimal"/>
      <w:lvlText w:val="%1."/>
      <w:lvlJc w:val="left"/>
    </w:lvl>
  </w:abstractNum>
  <w:abstractNum w:abstractNumId="5">
    <w:nsid w:val="433A3FCE"/>
    <w:multiLevelType w:val="singleLevel"/>
    <w:tmpl w:val="FC54E8F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6">
    <w:nsid w:val="48D27281"/>
    <w:multiLevelType w:val="singleLevel"/>
    <w:tmpl w:val="14C8B03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>
    <w:nsid w:val="5007720B"/>
    <w:multiLevelType w:val="singleLevel"/>
    <w:tmpl w:val="D2BC153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8">
    <w:nsid w:val="6D010179"/>
    <w:multiLevelType w:val="singleLevel"/>
    <w:tmpl w:val="5A00373A"/>
    <w:name w:val="square"/>
    <w:lvl w:ilvl="0">
      <w:numFmt w:val="bullet"/>
      <w:lvlText w:val="▪"/>
      <w:lvlJc w:val="left"/>
      <w:pPr>
        <w:ind w:left="420" w:hanging="360"/>
      </w:pPr>
    </w:lvl>
  </w:abstractNum>
  <w:num w:numId="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5BE5"/>
    <w:rsid w:val="003F1728"/>
    <w:rsid w:val="00436E77"/>
    <w:rsid w:val="00457C74"/>
    <w:rsid w:val="00765BE5"/>
    <w:rsid w:val="007B54F9"/>
    <w:rsid w:val="00D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2</cp:revision>
  <dcterms:created xsi:type="dcterms:W3CDTF">2024-12-11T10:49:00Z</dcterms:created>
  <dcterms:modified xsi:type="dcterms:W3CDTF">2024-12-11T10:49:00Z</dcterms:modified>
</cp:coreProperties>
</file>